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63CE" w14:textId="77777777" w:rsidR="00670D37" w:rsidRPr="00670D37" w:rsidRDefault="00670D37" w:rsidP="00670D37">
      <w:pPr>
        <w:spacing w:after="0" w:line="240" w:lineRule="auto"/>
        <w:contextualSpacing/>
        <w:jc w:val="center"/>
        <w:rPr>
          <w:rFonts w:ascii="Calibri" w:eastAsia="Times New Roman" w:hAnsi="Calibri"/>
          <w:b/>
          <w:color w:val="18A297"/>
          <w:spacing w:val="5"/>
          <w:kern w:val="28"/>
          <w:sz w:val="44"/>
          <w:szCs w:val="44"/>
          <w:lang w:val="en-GB" w:eastAsia="ko-KR"/>
        </w:rPr>
      </w:pPr>
      <w:r w:rsidRPr="00670D37">
        <w:rPr>
          <w:rFonts w:ascii="Calibri" w:eastAsia="Times New Roman" w:hAnsi="Calibri"/>
          <w:b/>
          <w:color w:val="18A297"/>
          <w:spacing w:val="5"/>
          <w:kern w:val="28"/>
          <w:sz w:val="44"/>
          <w:szCs w:val="44"/>
          <w:lang w:val="en-GB" w:eastAsia="ko-KR"/>
        </w:rPr>
        <w:t>APPLICATION FORM</w:t>
      </w:r>
    </w:p>
    <w:tbl>
      <w:tblPr>
        <w:tblStyle w:val="TableGrid"/>
        <w:tblW w:w="9356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142"/>
        <w:gridCol w:w="992"/>
        <w:gridCol w:w="992"/>
        <w:gridCol w:w="142"/>
        <w:gridCol w:w="2551"/>
        <w:gridCol w:w="142"/>
      </w:tblGrid>
      <w:tr w:rsidR="00670D37" w:rsidRPr="00670D37" w14:paraId="59A18437" w14:textId="77777777" w:rsidTr="00670D37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8A297"/>
          </w:tcPr>
          <w:p w14:paraId="70C8924D" w14:textId="77777777" w:rsidR="00670D37" w:rsidRPr="00670D37" w:rsidRDefault="00670D37" w:rsidP="00670D37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70D37">
              <w:rPr>
                <w:rFonts w:ascii="Arial" w:eastAsia="Times New Roman" w:hAnsi="Arial" w:cs="Arial"/>
                <w:b/>
                <w:color w:val="FFFFFF"/>
                <w:szCs w:val="20"/>
              </w:rPr>
              <w:t>APPLICANT DETAILS</w:t>
            </w:r>
          </w:p>
        </w:tc>
      </w:tr>
      <w:tr w:rsidR="00670D37" w:rsidRPr="00670D37" w14:paraId="5E89D7EF" w14:textId="77777777" w:rsidTr="00C61FAB">
        <w:trPr>
          <w:trHeight w:val="292"/>
        </w:trPr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14:paraId="245A0FB8" w14:textId="77777777" w:rsidR="00670D37" w:rsidRPr="00670D37" w:rsidRDefault="00670D37" w:rsidP="00670D37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1256626"/>
            <w:placeholder>
              <w:docPart w:val="EC40FA01163B41388CA1CA2CB4F4CCDD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2E19C23D" w14:textId="77777777" w:rsidR="00670D37" w:rsidRPr="00670D37" w:rsidRDefault="009510D4" w:rsidP="00670D37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543026">
                  <w:rPr>
                    <w:rStyle w:val="PlaceholderText"/>
                  </w:rPr>
                  <w:t>nter text</w:t>
                </w:r>
              </w:p>
            </w:tc>
          </w:sdtContent>
        </w:sdt>
        <w:tc>
          <w:tcPr>
            <w:tcW w:w="142" w:type="dxa"/>
            <w:vAlign w:val="bottom"/>
          </w:tcPr>
          <w:p w14:paraId="2D3D6113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26C1D13F" w14:textId="77777777" w:rsidR="00670D37" w:rsidRPr="00670D37" w:rsidRDefault="00670D37" w:rsidP="00670D37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Contact Person/Authorised representative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81966977"/>
            <w:placeholder>
              <w:docPart w:val="DA4864C0AD6A4CB18D940E695B2D9F82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tcBorders>
                  <w:bottom w:val="single" w:sz="2" w:space="0" w:color="auto"/>
                </w:tcBorders>
                <w:vAlign w:val="bottom"/>
              </w:tcPr>
              <w:p w14:paraId="74853254" w14:textId="77777777" w:rsidR="00670D37" w:rsidRPr="00670D37" w:rsidRDefault="00670D37" w:rsidP="00670D37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E</w:t>
                </w:r>
                <w:r w:rsidRPr="00B039CE">
                  <w:rPr>
                    <w:rStyle w:val="PlaceholderText"/>
                  </w:rPr>
                  <w:t>nter text</w:t>
                </w:r>
              </w:p>
            </w:tc>
          </w:sdtContent>
        </w:sdt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14:paraId="34E8B58E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0D37" w:rsidRPr="00670D37" w14:paraId="1E8A9F45" w14:textId="77777777" w:rsidTr="00670D37">
        <w:trPr>
          <w:trHeight w:val="292"/>
        </w:trPr>
        <w:tc>
          <w:tcPr>
            <w:tcW w:w="1418" w:type="dxa"/>
            <w:tcBorders>
              <w:left w:val="single" w:sz="12" w:space="0" w:color="auto"/>
            </w:tcBorders>
          </w:tcPr>
          <w:p w14:paraId="692DD35F" w14:textId="77777777" w:rsidR="00670D37" w:rsidRPr="00670D37" w:rsidRDefault="00670D37" w:rsidP="00670D3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1E12E4C4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First name, last name or company name</w:t>
            </w:r>
          </w:p>
        </w:tc>
        <w:tc>
          <w:tcPr>
            <w:tcW w:w="142" w:type="dxa"/>
          </w:tcPr>
          <w:p w14:paraId="55DEF357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gridSpan w:val="2"/>
          </w:tcPr>
          <w:p w14:paraId="652A3D06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20740904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  <w:t>First name, last name</w:t>
            </w:r>
          </w:p>
        </w:tc>
      </w:tr>
      <w:tr w:rsidR="00670D37" w:rsidRPr="00670D37" w14:paraId="7E39DD35" w14:textId="77777777" w:rsidTr="00670D37"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14:paraId="470CD21D" w14:textId="77777777" w:rsidR="00670D37" w:rsidRPr="00670D37" w:rsidRDefault="00670D37" w:rsidP="00670D37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55340504"/>
            <w:placeholder>
              <w:docPart w:val="D02B9BEE9A87452ABC72B8387E93A38C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2" w:space="0" w:color="auto"/>
                </w:tcBorders>
              </w:tcPr>
              <w:p w14:paraId="51E57747" w14:textId="77777777" w:rsidR="00670D37" w:rsidRPr="00670D37" w:rsidRDefault="00670D37" w:rsidP="00670D37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42" w:type="dxa"/>
          </w:tcPr>
          <w:p w14:paraId="6B1DC957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sdt>
          <w:sdtPr>
            <w:rPr>
              <w:rFonts w:ascii="Arial" w:eastAsia="Times New Roman" w:hAnsi="Arial" w:cs="Arial"/>
              <w:vanish/>
              <w:color w:val="000000"/>
              <w:sz w:val="16"/>
              <w:szCs w:val="16"/>
            </w:rPr>
            <w:id w:val="55340507"/>
            <w:placeholder>
              <w:docPart w:val="A68DBD1CC79249CCB150D5124E5FD4C8"/>
            </w:placeholder>
            <w:showingPlcHdr/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2" w:space="0" w:color="auto"/>
                </w:tcBorders>
              </w:tcPr>
              <w:p w14:paraId="70C1F3AE" w14:textId="77777777" w:rsidR="00670D37" w:rsidRPr="00670D37" w:rsidRDefault="00670D37" w:rsidP="00670D37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42" w:type="dxa"/>
          </w:tcPr>
          <w:p w14:paraId="5BAE5BC3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vanish/>
              <w:color w:val="000000"/>
              <w:sz w:val="16"/>
              <w:szCs w:val="16"/>
            </w:rPr>
            <w:id w:val="55340510"/>
            <w:placeholder>
              <w:docPart w:val="21B1608C50DD4E7BB8E1BC7D40918361"/>
            </w:placeholder>
            <w:showingPlcHdr/>
          </w:sdtPr>
          <w:sdtEndPr/>
          <w:sdtContent>
            <w:tc>
              <w:tcPr>
                <w:tcW w:w="2551" w:type="dxa"/>
                <w:tcBorders>
                  <w:bottom w:val="single" w:sz="2" w:space="0" w:color="auto"/>
                </w:tcBorders>
              </w:tcPr>
              <w:p w14:paraId="4B0323ED" w14:textId="77777777" w:rsidR="00670D37" w:rsidRPr="00670D37" w:rsidRDefault="00670D37" w:rsidP="00670D37">
                <w:pPr>
                  <w:spacing w:after="0" w:line="240" w:lineRule="auto"/>
                  <w:contextualSpacing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42" w:type="dxa"/>
            <w:tcBorders>
              <w:right w:val="single" w:sz="12" w:space="0" w:color="auto"/>
            </w:tcBorders>
          </w:tcPr>
          <w:p w14:paraId="52861E01" w14:textId="77777777" w:rsidR="00670D37" w:rsidRPr="00670D37" w:rsidRDefault="00670D37" w:rsidP="00670D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0D37" w:rsidRPr="00670D37" w14:paraId="622D92B6" w14:textId="77777777" w:rsidTr="00670D37">
        <w:tc>
          <w:tcPr>
            <w:tcW w:w="1418" w:type="dxa"/>
            <w:tcBorders>
              <w:left w:val="single" w:sz="12" w:space="0" w:color="auto"/>
            </w:tcBorders>
          </w:tcPr>
          <w:p w14:paraId="0CE83A16" w14:textId="77777777" w:rsidR="00670D37" w:rsidRPr="00670D37" w:rsidRDefault="00670D37" w:rsidP="00670D37">
            <w:pPr>
              <w:spacing w:before="40"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44090CF9" w14:textId="77777777" w:rsidR="00670D37" w:rsidRPr="00670D37" w:rsidRDefault="00670D37" w:rsidP="00670D37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  <w:t>House number, street</w:t>
            </w:r>
          </w:p>
        </w:tc>
        <w:tc>
          <w:tcPr>
            <w:tcW w:w="142" w:type="dxa"/>
          </w:tcPr>
          <w:p w14:paraId="2A438207" w14:textId="77777777" w:rsidR="00670D37" w:rsidRPr="00670D37" w:rsidRDefault="00670D37" w:rsidP="00670D3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</w:tcPr>
          <w:p w14:paraId="7AE00AA6" w14:textId="77777777" w:rsidR="00670D37" w:rsidRPr="00670D37" w:rsidRDefault="00670D37" w:rsidP="00670D37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  <w:t>Postcode</w:t>
            </w:r>
          </w:p>
        </w:tc>
        <w:tc>
          <w:tcPr>
            <w:tcW w:w="142" w:type="dxa"/>
          </w:tcPr>
          <w:p w14:paraId="000586C8" w14:textId="77777777" w:rsidR="00670D37" w:rsidRPr="00670D37" w:rsidRDefault="00670D37" w:rsidP="00670D37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14:paraId="6F105F86" w14:textId="77777777" w:rsidR="00670D37" w:rsidRPr="00670D37" w:rsidRDefault="00670D37" w:rsidP="00670D37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  <w:t>City</w:t>
            </w:r>
          </w:p>
        </w:tc>
      </w:tr>
      <w:tr w:rsidR="00670D37" w:rsidRPr="00670D37" w14:paraId="4E6661FB" w14:textId="77777777" w:rsidTr="006F4BFA">
        <w:trPr>
          <w:trHeight w:val="108"/>
        </w:trPr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14:paraId="096241A3" w14:textId="77777777" w:rsidR="00670D37" w:rsidRPr="00670D37" w:rsidRDefault="00670D37" w:rsidP="00670D3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55340513"/>
            <w:placeholder>
              <w:docPart w:val="972CDF53939043E89DD2304E28F3BAE0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center"/>
              </w:tcPr>
              <w:p w14:paraId="197CC4D0" w14:textId="77777777" w:rsidR="00670D37" w:rsidRPr="00670D37" w:rsidRDefault="00670D37" w:rsidP="00670D37">
                <w:pPr>
                  <w:spacing w:before="60" w:after="0" w:line="240" w:lineRule="auto"/>
                  <w:ind w:right="57"/>
                  <w:contextualSpacing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42" w:type="dxa"/>
            <w:vAlign w:val="center"/>
          </w:tcPr>
          <w:p w14:paraId="629714AF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017575" w14:textId="77777777" w:rsidR="00670D37" w:rsidRPr="00670D37" w:rsidRDefault="00670D37" w:rsidP="00670D37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55340516"/>
            <w:placeholder>
              <w:docPart w:val="CFBAAE82881D446480126EBAAA0C667F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803FB52" w14:textId="77777777" w:rsidR="00670D37" w:rsidRPr="00670D37" w:rsidRDefault="00670D37" w:rsidP="00670D37">
                <w:pPr>
                  <w:spacing w:before="60" w:after="0" w:line="240" w:lineRule="auto"/>
                  <w:ind w:right="57"/>
                  <w:contextualSpacing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42" w:type="dxa"/>
            <w:tcBorders>
              <w:right w:val="single" w:sz="12" w:space="0" w:color="auto"/>
            </w:tcBorders>
            <w:vAlign w:val="bottom"/>
          </w:tcPr>
          <w:p w14:paraId="3BCD4F42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0D37" w:rsidRPr="00670D37" w14:paraId="3F20CF42" w14:textId="77777777" w:rsidTr="006F4BFA">
        <w:trPr>
          <w:trHeight w:val="10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8C9AD34" w14:textId="77777777" w:rsidR="00670D37" w:rsidRPr="00670D37" w:rsidRDefault="00670D37" w:rsidP="00670D3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06879E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vAlign w:val="center"/>
          </w:tcPr>
          <w:p w14:paraId="218DAF89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393ED6A" w14:textId="77777777" w:rsidR="00670D37" w:rsidRPr="00670D37" w:rsidRDefault="00670D37" w:rsidP="00670D37">
            <w:pPr>
              <w:spacing w:before="60"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D07E2C2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29311DA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8BBE281" w14:textId="77777777" w:rsidR="00670D37" w:rsidRPr="00670D37" w:rsidRDefault="00670D37" w:rsidP="00670D37">
      <w:pPr>
        <w:spacing w:after="0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9356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1418"/>
        <w:gridCol w:w="3543"/>
        <w:gridCol w:w="142"/>
      </w:tblGrid>
      <w:tr w:rsidR="00670D37" w:rsidRPr="00670D37" w14:paraId="4C94ECDB" w14:textId="77777777" w:rsidTr="001B3B77"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18A297"/>
          </w:tcPr>
          <w:p w14:paraId="0AED4C4D" w14:textId="77777777" w:rsidR="00670D37" w:rsidRPr="00670D37" w:rsidRDefault="00670D37" w:rsidP="00670D37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70D37">
              <w:rPr>
                <w:rFonts w:ascii="Arial" w:eastAsia="Calibri" w:hAnsi="Arial" w:cs="Arial"/>
              </w:rPr>
              <w:br w:type="page"/>
            </w:r>
            <w:r w:rsidRPr="00670D37">
              <w:rPr>
                <w:rFonts w:ascii="Arial" w:eastAsia="Times New Roman" w:hAnsi="Arial" w:cs="Arial"/>
                <w:b/>
                <w:color w:val="FFFFFF"/>
                <w:szCs w:val="20"/>
              </w:rPr>
              <w:t>COMPANY INFORMATION</w:t>
            </w:r>
          </w:p>
        </w:tc>
      </w:tr>
      <w:tr w:rsidR="005957F0" w:rsidRPr="00670D37" w14:paraId="53CEF505" w14:textId="77777777" w:rsidTr="006B65D5">
        <w:trPr>
          <w:trHeight w:val="5650"/>
        </w:trPr>
        <w:tc>
          <w:tcPr>
            <w:tcW w:w="1702" w:type="dxa"/>
            <w:tcBorders>
              <w:top w:val="single" w:sz="2" w:space="0" w:color="auto"/>
              <w:bottom w:val="single" w:sz="4" w:space="0" w:color="auto"/>
            </w:tcBorders>
          </w:tcPr>
          <w:p w14:paraId="084F60F5" w14:textId="77777777" w:rsidR="005957F0" w:rsidRPr="00670D37" w:rsidRDefault="005957F0" w:rsidP="00636E58">
            <w:pPr>
              <w:spacing w:before="60" w:after="0" w:line="240" w:lineRule="auto"/>
              <w:ind w:left="57"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Type of Business</w:t>
            </w:r>
          </w:p>
          <w:p w14:paraId="684750D9" w14:textId="2D209B91" w:rsidR="005957F0" w:rsidRPr="00670D37" w:rsidRDefault="005957F0" w:rsidP="00636E58">
            <w:pPr>
              <w:spacing w:before="60" w:after="0" w:line="240" w:lineRule="auto"/>
              <w:ind w:left="57"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choose o</w:t>
            </w:r>
            <w:r w:rsidR="00D104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n</w:t>
            </w:r>
            <w:bookmarkStart w:id="0" w:name="_GoBack"/>
            <w:bookmarkEnd w:id="0"/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e option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12F5775E" w14:textId="77777777" w:rsidR="005957F0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DF0FF27" w14:textId="77777777" w:rsidR="005957F0" w:rsidRPr="00670D37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Business,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company, enterprise,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firm, sole proprietor or other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entity</w:t>
            </w:r>
          </w:p>
          <w:p w14:paraId="5179693D" w14:textId="77777777" w:rsidR="005957F0" w:rsidRPr="00670D37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14:paraId="39C71C8E" w14:textId="77777777" w:rsidR="005957F0" w:rsidRPr="00670D37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 Provider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providing maintenance, operation, installation, construction, refurbishment or similar services </w:t>
            </w:r>
          </w:p>
          <w:p w14:paraId="269F53CC" w14:textId="77777777" w:rsidR="005957F0" w:rsidRPr="00670D37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14:paraId="495E7547" w14:textId="77777777" w:rsidR="005957F0" w:rsidRPr="00670D37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Vendor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participating in the Facility’s vendor financing programme</w:t>
            </w:r>
          </w:p>
          <w:p w14:paraId="47C5F929" w14:textId="77777777" w:rsidR="005957F0" w:rsidRPr="00670D37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14:paraId="10F487F8" w14:textId="6E1FBBC4" w:rsidR="005957F0" w:rsidRDefault="005957F0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Producer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 “green” technology manufacturer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planning to sustain or expand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“green”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its business</w:t>
            </w:r>
          </w:p>
          <w:p w14:paraId="52734065" w14:textId="77777777" w:rsidR="00B21905" w:rsidRDefault="00B21905" w:rsidP="00636E58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5EAEAA4" w14:textId="77777777" w:rsidR="0090327E" w:rsidRDefault="00B21905" w:rsidP="0090327E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3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03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903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90327E" w:rsidRPr="009032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Individual (resident), </w:t>
            </w:r>
            <w:r w:rsidR="0090327E" w:rsidRPr="009032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improving own housing situation</w:t>
            </w:r>
          </w:p>
          <w:p w14:paraId="517CCF39" w14:textId="5FE07294" w:rsidR="00B21905" w:rsidRPr="009B6665" w:rsidRDefault="00B21905" w:rsidP="009B6665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3D63FB0" w14:textId="66EC25FB" w:rsidR="009B6665" w:rsidRDefault="00B21905" w:rsidP="009B666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1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</w:t>
            </w:r>
          </w:p>
          <w:p w14:paraId="0C79F058" w14:textId="3D06117F" w:rsidR="009B6665" w:rsidRDefault="009B6665" w:rsidP="009B666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CDA1173" w14:textId="44DC3A39" w:rsidR="009B6665" w:rsidRDefault="009B6665" w:rsidP="009B666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B2878E" w14:textId="0F072D2D" w:rsidR="009B6665" w:rsidRDefault="009B6665" w:rsidP="009B666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15CE1FA" w14:textId="77777777" w:rsidR="009B6665" w:rsidRPr="009B6665" w:rsidRDefault="009B6665" w:rsidP="009B666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A83FC82" w14:textId="77777777" w:rsidR="009B6665" w:rsidRDefault="009B6665" w:rsidP="00B2190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AAE110D" w14:textId="5D561582" w:rsidR="00B21905" w:rsidRPr="00B21905" w:rsidRDefault="00B21905" w:rsidP="00B21905">
            <w:pPr>
              <w:pStyle w:val="ListParagraph"/>
              <w:spacing w:after="0" w:line="240" w:lineRule="auto"/>
              <w:ind w:left="1499" w:hanging="77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1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</w:t>
            </w:r>
          </w:p>
          <w:p w14:paraId="72BCE5F6" w14:textId="04949776" w:rsidR="005957F0" w:rsidRPr="00AF44BB" w:rsidRDefault="005957F0" w:rsidP="00AF44BB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AF44B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Special eligibility requirements may apply to your type of business. Please visit the Facility website for more details or contact our </w:t>
            </w:r>
            <w:r w:rsidR="00AF44BB" w:rsidRPr="00AF44B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p</w:t>
            </w:r>
            <w:r w:rsidRPr="00AF44B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artner bank or the local </w:t>
            </w:r>
            <w:r w:rsidR="00AF44BB" w:rsidRPr="00AF44B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 xml:space="preserve">Facility </w:t>
            </w:r>
            <w:r w:rsidRPr="00AF44B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/>
              </w:rPr>
              <w:t>office.</w:t>
            </w:r>
          </w:p>
        </w:tc>
      </w:tr>
      <w:tr w:rsidR="006F4BFA" w:rsidRPr="00670D37" w14:paraId="72C32527" w14:textId="77777777" w:rsidTr="001B3B77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459A94F6" w14:textId="77777777" w:rsidR="006F4BFA" w:rsidRDefault="006F4BFA" w:rsidP="00670D37">
            <w:pPr>
              <w:spacing w:before="60" w:after="60" w:line="240" w:lineRule="auto"/>
              <w:ind w:left="57"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Company Ownership Structure</w:t>
            </w: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choose one option</w:t>
            </w:r>
          </w:p>
          <w:p w14:paraId="56517A88" w14:textId="77777777" w:rsidR="006F4BFA" w:rsidRPr="006F4BFA" w:rsidRDefault="006F4BFA" w:rsidP="00670D37">
            <w:pPr>
              <w:spacing w:before="60" w:after="60" w:line="240" w:lineRule="auto"/>
              <w:ind w:left="57" w:right="57"/>
              <w:contextualSpacing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0ED69318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ab/>
            </w: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Private</w:t>
            </w:r>
          </w:p>
          <w:p w14:paraId="58D5B178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90639D0" w14:textId="77777777" w:rsidR="006F4BFA" w:rsidRDefault="006F4BFA" w:rsidP="00401A0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EE4A5A6" w14:textId="77777777" w:rsidR="006F4BFA" w:rsidRP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4B396EA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Company</w:t>
            </w:r>
          </w:p>
          <w:p w14:paraId="38B15F08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510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Registration </w:t>
            </w:r>
          </w:p>
          <w:p w14:paraId="07978F73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9510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umber</w:t>
            </w:r>
          </w:p>
          <w:p w14:paraId="5C66E493" w14:textId="77777777" w:rsidR="006F4BFA" w:rsidRP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14:paraId="725BC546" w14:textId="77777777" w:rsidR="006F4BFA" w:rsidRPr="00670D37" w:rsidRDefault="006F4BFA" w:rsidP="009510D4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</w:tcBorders>
          </w:tcPr>
          <w:p w14:paraId="45AC0185" w14:textId="77777777" w:rsidR="006F4BFA" w:rsidRPr="00670D37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4BFA" w:rsidRPr="00670D37" w14:paraId="2A1BD7E4" w14:textId="77777777" w:rsidTr="006F4BFA">
        <w:trPr>
          <w:trHeight w:val="276"/>
        </w:trPr>
        <w:tc>
          <w:tcPr>
            <w:tcW w:w="1702" w:type="dxa"/>
            <w:vMerge/>
          </w:tcPr>
          <w:p w14:paraId="43754134" w14:textId="77777777" w:rsidR="006F4BFA" w:rsidRPr="00670D37" w:rsidRDefault="006F4BFA" w:rsidP="00670D37">
            <w:pPr>
              <w:spacing w:before="60" w:after="60" w:line="240" w:lineRule="auto"/>
              <w:ind w:left="57"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</w:tcPr>
          <w:p w14:paraId="0453416F" w14:textId="77777777" w:rsidR="006F4BFA" w:rsidRPr="00670D37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901F520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2B259023" w14:textId="77777777" w:rsidR="006F4BFA" w:rsidRPr="00670D37" w:rsidRDefault="006F4BFA" w:rsidP="009510D4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</w:tcPr>
          <w:p w14:paraId="5B175B71" w14:textId="77777777" w:rsidR="006F4BFA" w:rsidRPr="00670D37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4BFA" w:rsidRPr="00670D37" w14:paraId="41685D83" w14:textId="77777777" w:rsidTr="006F4BFA">
        <w:trPr>
          <w:trHeight w:val="42"/>
        </w:trPr>
        <w:tc>
          <w:tcPr>
            <w:tcW w:w="1702" w:type="dxa"/>
            <w:vMerge/>
            <w:tcBorders>
              <w:bottom w:val="single" w:sz="2" w:space="0" w:color="auto"/>
            </w:tcBorders>
          </w:tcPr>
          <w:p w14:paraId="09361781" w14:textId="77777777" w:rsidR="006F4BFA" w:rsidRPr="00670D37" w:rsidRDefault="006F4BFA" w:rsidP="00670D37">
            <w:pPr>
              <w:spacing w:before="60" w:after="60" w:line="240" w:lineRule="auto"/>
              <w:ind w:left="57"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bottom w:val="single" w:sz="2" w:space="0" w:color="auto"/>
            </w:tcBorders>
          </w:tcPr>
          <w:p w14:paraId="7B3062E3" w14:textId="77777777" w:rsidR="006F4BFA" w:rsidRPr="00670D37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14:paraId="0A4E930F" w14:textId="77777777" w:rsidR="006F4BFA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14:paraId="036C4BD8" w14:textId="77777777" w:rsidR="006F4BFA" w:rsidRPr="006F4BFA" w:rsidRDefault="006F4BFA" w:rsidP="009510D4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42" w:type="dxa"/>
            <w:vMerge/>
            <w:tcBorders>
              <w:bottom w:val="single" w:sz="2" w:space="0" w:color="auto"/>
            </w:tcBorders>
          </w:tcPr>
          <w:p w14:paraId="6CA64315" w14:textId="77777777" w:rsidR="006F4BFA" w:rsidRPr="00670D37" w:rsidRDefault="006F4BFA" w:rsidP="00670D37">
            <w:pPr>
              <w:spacing w:after="0" w:line="240" w:lineRule="auto"/>
              <w:ind w:left="318" w:right="57" w:hanging="318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0D37" w:rsidRPr="00670D37" w14:paraId="69048C2C" w14:textId="77777777" w:rsidTr="00670D37">
        <w:trPr>
          <w:trHeight w:val="1044"/>
        </w:trPr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</w:tcPr>
          <w:p w14:paraId="5BD83F2F" w14:textId="77777777" w:rsidR="00670D37" w:rsidRPr="00670D37" w:rsidRDefault="00670D37" w:rsidP="00670D3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Calibri" w:eastAsia="Times New Roman" w:hAnsi="Calibri"/>
                <w:sz w:val="24"/>
                <w:szCs w:val="24"/>
                <w:lang w:eastAsia="de-DE"/>
              </w:rPr>
              <w:br w:type="page"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Company size</w:t>
            </w:r>
            <w:r w:rsidRPr="00670D3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(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SME Qualification)</w:t>
            </w:r>
          </w:p>
          <w:p w14:paraId="11FCCAB0" w14:textId="77777777" w:rsidR="00670D37" w:rsidRPr="00670D37" w:rsidRDefault="00670D37" w:rsidP="00670D3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indicate as appropriate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9F888E5" w14:textId="775A06F8" w:rsidR="00670D37" w:rsidRPr="00670D37" w:rsidRDefault="009510D4" w:rsidP="00670D37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Small</w:t>
            </w:r>
            <w:r w:rsidR="00670D37"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or medium sized enterprise (</w:t>
            </w:r>
            <w:r w:rsidR="00C56979"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SME) including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micro enterprises</w:t>
            </w:r>
          </w:p>
          <w:p w14:paraId="3EA8938E" w14:textId="77777777" w:rsidR="00670D37" w:rsidRDefault="00670D37" w:rsidP="00670D37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14:paraId="64318AAC" w14:textId="77777777" w:rsidR="005957F0" w:rsidRPr="00670D37" w:rsidRDefault="005957F0" w:rsidP="00670D37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14:paraId="5BA1CB63" w14:textId="77777777" w:rsidR="00670D37" w:rsidRPr="00670D37" w:rsidRDefault="00A960DB" w:rsidP="00670D37">
            <w:pPr>
              <w:spacing w:before="120" w:after="120"/>
              <w:ind w:left="459" w:right="57" w:hanging="459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951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   </w:t>
            </w:r>
            <w:r w:rsidR="00951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9510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670D37" w:rsidRPr="00670D37" w14:paraId="4C6122B5" w14:textId="77777777" w:rsidTr="00670D37">
        <w:trPr>
          <w:trHeight w:val="2022"/>
        </w:trPr>
        <w:tc>
          <w:tcPr>
            <w:tcW w:w="1702" w:type="dxa"/>
            <w:tcBorders>
              <w:top w:val="single" w:sz="2" w:space="0" w:color="auto"/>
            </w:tcBorders>
          </w:tcPr>
          <w:p w14:paraId="6E8273CF" w14:textId="11BBEF30" w:rsidR="00670D37" w:rsidRPr="00670D37" w:rsidRDefault="00670D37" w:rsidP="00670D37">
            <w:pPr>
              <w:spacing w:after="6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Industrial activity classification (NACE </w:t>
            </w:r>
            <w:r w:rsidR="00C56979"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code)</w:t>
            </w:r>
          </w:p>
          <w:p w14:paraId="1DA1C7C2" w14:textId="77777777" w:rsidR="00670D37" w:rsidRPr="00670D37" w:rsidRDefault="00670D37" w:rsidP="00670D37">
            <w:pPr>
              <w:spacing w:after="6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choose one option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</w:tcBorders>
          </w:tcPr>
          <w:p w14:paraId="6279252E" w14:textId="77777777" w:rsidR="006F4BFA" w:rsidRDefault="006F4BFA" w:rsidP="00B36378">
            <w:pPr>
              <w:tabs>
                <w:tab w:val="left" w:pos="4455"/>
              </w:tabs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Agriculture, Forestry and Fishing</w:t>
            </w:r>
            <w:r w:rsidR="00B363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5C944F65" w14:textId="77777777" w:rsidR="006F4BFA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Mining and Quarrying</w:t>
            </w:r>
          </w:p>
          <w:p w14:paraId="40B6AEEE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Manufacturing</w:t>
            </w:r>
          </w:p>
          <w:p w14:paraId="3B61C71D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Electricity, Gas, Steam and Air Conditioning Supply</w:t>
            </w:r>
          </w:p>
          <w:p w14:paraId="31207788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Water Supply, Sewerage, Waste Management and Remediation Activities</w:t>
            </w:r>
          </w:p>
          <w:p w14:paraId="459667A2" w14:textId="77777777" w:rsidR="006F4BFA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Construction</w:t>
            </w:r>
          </w:p>
          <w:p w14:paraId="361299C7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Wholesale and Retail Trade, Repair of Motor Vehicles and Motorcycles</w:t>
            </w:r>
          </w:p>
          <w:p w14:paraId="02A23EAA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Transport and Storage</w:t>
            </w:r>
          </w:p>
          <w:p w14:paraId="254AAB4B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="00C71534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Food Service Activities</w:t>
            </w:r>
          </w:p>
          <w:p w14:paraId="3C9A242E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Information and Communication</w:t>
            </w:r>
          </w:p>
          <w:p w14:paraId="006AD195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Financial and Insurance Activities</w:t>
            </w:r>
          </w:p>
          <w:p w14:paraId="1CF6DE94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Real Estate Activities</w:t>
            </w:r>
          </w:p>
          <w:p w14:paraId="45C59601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Professional, Scientific and Technical Activities</w:t>
            </w:r>
          </w:p>
          <w:p w14:paraId="48187938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Administrative and Support Service Activities</w:t>
            </w:r>
          </w:p>
          <w:p w14:paraId="6DEF3B33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Public Administration and Defence, Compulsory Social Security</w:t>
            </w:r>
          </w:p>
          <w:p w14:paraId="0DBEF5E9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Education</w:t>
            </w:r>
          </w:p>
          <w:p w14:paraId="71ECB226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 Human Health and Social Work Activities</w:t>
            </w:r>
          </w:p>
          <w:p w14:paraId="207B5916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Arts, Entertainment and Recreation</w:t>
            </w:r>
          </w:p>
          <w:p w14:paraId="37156F71" w14:textId="77777777" w:rsidR="00670D37" w:rsidRPr="00670D37" w:rsidRDefault="006F4BFA" w:rsidP="006F4BFA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0A4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670D37"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Other Service Activities</w:t>
            </w:r>
            <w:r w:rsidR="00401A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(Please Describe below)</w:t>
            </w:r>
          </w:p>
        </w:tc>
      </w:tr>
    </w:tbl>
    <w:p w14:paraId="457D5FBB" w14:textId="77777777" w:rsidR="00670D37" w:rsidRPr="00670D37" w:rsidRDefault="00670D37" w:rsidP="00670D37">
      <w:pPr>
        <w:spacing w:after="0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9398" w:type="dxa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"/>
        <w:gridCol w:w="2552"/>
        <w:gridCol w:w="2098"/>
        <w:gridCol w:w="196"/>
        <w:gridCol w:w="525"/>
        <w:gridCol w:w="142"/>
        <w:gridCol w:w="708"/>
        <w:gridCol w:w="568"/>
        <w:gridCol w:w="141"/>
        <w:gridCol w:w="2225"/>
        <w:gridCol w:w="59"/>
        <w:gridCol w:w="100"/>
        <w:gridCol w:w="42"/>
      </w:tblGrid>
      <w:tr w:rsidR="00670D37" w:rsidRPr="00670D37" w14:paraId="0AE96982" w14:textId="77777777" w:rsidTr="001B3B77">
        <w:trPr>
          <w:gridBefore w:val="1"/>
          <w:wBefore w:w="42" w:type="dxa"/>
        </w:trPr>
        <w:tc>
          <w:tcPr>
            <w:tcW w:w="9356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18A297"/>
          </w:tcPr>
          <w:p w14:paraId="75CE6AF0" w14:textId="77777777" w:rsidR="00670D37" w:rsidRPr="00670D37" w:rsidRDefault="00670D37" w:rsidP="00670D37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70D37">
              <w:rPr>
                <w:rFonts w:ascii="Arial" w:eastAsia="Times New Roman" w:hAnsi="Arial" w:cs="Arial"/>
                <w:b/>
                <w:color w:val="FFFFFF"/>
                <w:szCs w:val="20"/>
              </w:rPr>
              <w:t>PROJECT INFORMATION</w:t>
            </w:r>
          </w:p>
        </w:tc>
      </w:tr>
      <w:tr w:rsidR="00670D37" w:rsidRPr="00670D37" w14:paraId="3D619B64" w14:textId="77777777" w:rsidTr="001B3B77">
        <w:trPr>
          <w:gridBefore w:val="1"/>
          <w:wBefore w:w="42" w:type="dxa"/>
          <w:trHeight w:val="1048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815E7E" w14:textId="77777777" w:rsidR="00670D37" w:rsidRPr="00670D37" w:rsidRDefault="00670D37" w:rsidP="00670D37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6804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12DF70" w14:textId="77777777" w:rsidR="00670D37" w:rsidRPr="00670D37" w:rsidRDefault="00670D37" w:rsidP="00670D37">
            <w:pPr>
              <w:spacing w:before="60" w:after="60" w:line="240" w:lineRule="auto"/>
              <w:ind w:left="57"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Briefly describe the project including the investment measures planned</w:t>
            </w:r>
          </w:p>
          <w:p w14:paraId="6412B975" w14:textId="370F706F" w:rsidR="00670D37" w:rsidRPr="00670D37" w:rsidRDefault="009B6665" w:rsidP="00670D37">
            <w:pPr>
              <w:spacing w:before="60" w:after="60" w:line="240" w:lineRule="auto"/>
              <w:ind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F2C9BA" wp14:editId="3EB4BEFB">
                  <wp:extent cx="3810000" cy="533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D37" w:rsidRPr="00670D37" w14:paraId="208CD9E1" w14:textId="77777777" w:rsidTr="001B3B77">
        <w:trPr>
          <w:gridBefore w:val="1"/>
          <w:wBefore w:w="42" w:type="dxa"/>
          <w:trHeight w:val="265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14:paraId="649315A8" w14:textId="77777777" w:rsidR="00670D37" w:rsidRPr="00670D37" w:rsidRDefault="00670D37" w:rsidP="00670D37">
            <w:pPr>
              <w:spacing w:before="60" w:after="0" w:line="240" w:lineRule="auto"/>
              <w:ind w:left="57" w:right="57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670D37"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  <w:t>Estimated investment cost for project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340076"/>
            <w:placeholder>
              <w:docPart w:val="F9CBF9944E244F2D9A0DC798D708914D"/>
            </w:placeholder>
            <w:showingPlcHdr/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bottom w:val="nil"/>
                </w:tcBorders>
                <w:vAlign w:val="bottom"/>
              </w:tcPr>
              <w:p w14:paraId="79B2AF0F" w14:textId="77777777" w:rsidR="00670D37" w:rsidRPr="00670D37" w:rsidRDefault="00670D37" w:rsidP="00670D37">
                <w:pPr>
                  <w:spacing w:before="60" w:after="0" w:line="240" w:lineRule="auto"/>
                  <w:ind w:right="57"/>
                  <w:contextualSpacing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96" w:type="dxa"/>
            <w:tcBorders>
              <w:top w:val="single" w:sz="4" w:space="0" w:color="auto"/>
              <w:bottom w:val="nil"/>
            </w:tcBorders>
            <w:vAlign w:val="bottom"/>
          </w:tcPr>
          <w:p w14:paraId="56F2DB44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DD2B39E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Requested loan amount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8"/>
            </w:rPr>
            <w:id w:val="55340075"/>
            <w:placeholder>
              <w:docPart w:val="A69633FC4FE74773B8B284E650943F1F"/>
            </w:placeholder>
            <w:showingPlcHdr/>
          </w:sdtPr>
          <w:sdtEndPr/>
          <w:sdtContent>
            <w:tc>
              <w:tcPr>
                <w:tcW w:w="2993" w:type="dxa"/>
                <w:gridSpan w:val="4"/>
                <w:tcBorders>
                  <w:top w:val="single" w:sz="4" w:space="0" w:color="auto"/>
                  <w:bottom w:val="nil"/>
                </w:tcBorders>
                <w:vAlign w:val="bottom"/>
              </w:tcPr>
              <w:p w14:paraId="57418E29" w14:textId="77777777" w:rsidR="00670D37" w:rsidRPr="00670D37" w:rsidRDefault="00670D37" w:rsidP="00670D37">
                <w:pPr>
                  <w:spacing w:before="60" w:after="0" w:line="240" w:lineRule="auto"/>
                  <w:ind w:right="57"/>
                  <w:contextualSpacing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670D37">
                  <w:rPr>
                    <w:rFonts w:ascii="Calibri" w:eastAsia="Calibri" w:hAnsi="Calibri"/>
                    <w:vanish/>
                    <w:color w:val="808080"/>
                  </w:rPr>
                  <w:t>Enter text</w:t>
                </w:r>
              </w:p>
            </w:tc>
          </w:sdtContent>
        </w:sdt>
        <w:tc>
          <w:tcPr>
            <w:tcW w:w="1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8F7ABF7" w14:textId="77777777" w:rsidR="00670D37" w:rsidRPr="00670D37" w:rsidRDefault="00670D37" w:rsidP="00670D37">
            <w:pPr>
              <w:spacing w:before="60"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0D37" w:rsidRPr="00670D37" w14:paraId="711B13DB" w14:textId="77777777" w:rsidTr="00401A0F">
        <w:trPr>
          <w:gridBefore w:val="1"/>
          <w:wBefore w:w="42" w:type="dxa"/>
          <w:trHeight w:val="264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8F5A96" w14:textId="77777777" w:rsidR="00670D37" w:rsidRPr="00670D37" w:rsidRDefault="00670D37" w:rsidP="00670D37">
            <w:pPr>
              <w:spacing w:before="40" w:after="0" w:line="240" w:lineRule="auto"/>
              <w:ind w:left="57" w:right="57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401A0F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vertAlign w:val="superscript"/>
              </w:rPr>
              <w:t>Currency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14:paraId="54932221" w14:textId="77777777" w:rsidR="00670D37" w:rsidRPr="00670D37" w:rsidRDefault="00401A0F" w:rsidP="00670D37">
            <w:pPr>
              <w:spacing w:before="40" w:after="0" w:line="240" w:lineRule="auto"/>
              <w:ind w:left="57" w:right="57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401A0F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vertAlign w:val="superscript"/>
                <w:lang w:val="de-AT"/>
              </w:rPr>
              <w:t>USD</w:t>
            </w:r>
          </w:p>
        </w:tc>
        <w:tc>
          <w:tcPr>
            <w:tcW w:w="196" w:type="dxa"/>
            <w:tcBorders>
              <w:top w:val="nil"/>
              <w:bottom w:val="single" w:sz="4" w:space="0" w:color="auto"/>
            </w:tcBorders>
          </w:tcPr>
          <w:p w14:paraId="2B912C93" w14:textId="77777777" w:rsidR="00670D37" w:rsidRPr="00670D37" w:rsidRDefault="00670D37" w:rsidP="00670D37">
            <w:pPr>
              <w:spacing w:before="40" w:after="0" w:line="240" w:lineRule="auto"/>
              <w:ind w:left="57" w:right="57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375" w:type="dxa"/>
            <w:gridSpan w:val="3"/>
            <w:tcBorders>
              <w:top w:val="nil"/>
              <w:bottom w:val="single" w:sz="4" w:space="0" w:color="auto"/>
            </w:tcBorders>
          </w:tcPr>
          <w:p w14:paraId="7B67BC0B" w14:textId="77777777" w:rsidR="00670D37" w:rsidRPr="00670D37" w:rsidRDefault="00670D37" w:rsidP="00670D37">
            <w:pPr>
              <w:spacing w:before="40" w:after="0" w:line="240" w:lineRule="auto"/>
              <w:ind w:left="57" w:right="57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401A0F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vertAlign w:val="superscript"/>
              </w:rPr>
              <w:t>Currency</w:t>
            </w:r>
          </w:p>
        </w:tc>
        <w:tc>
          <w:tcPr>
            <w:tcW w:w="2993" w:type="dxa"/>
            <w:gridSpan w:val="4"/>
            <w:tcBorders>
              <w:top w:val="nil"/>
              <w:bottom w:val="single" w:sz="4" w:space="0" w:color="auto"/>
            </w:tcBorders>
          </w:tcPr>
          <w:p w14:paraId="55A5FE7C" w14:textId="77777777" w:rsidR="00670D37" w:rsidRPr="00670D37" w:rsidRDefault="00401A0F" w:rsidP="00670D37">
            <w:pPr>
              <w:spacing w:before="40" w:after="0" w:line="240" w:lineRule="auto"/>
              <w:ind w:left="57" w:right="57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401A0F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vertAlign w:val="superscript"/>
                <w:lang w:val="de-AT"/>
              </w:rPr>
              <w:t>USD</w:t>
            </w:r>
          </w:p>
        </w:tc>
        <w:tc>
          <w:tcPr>
            <w:tcW w:w="142" w:type="dxa"/>
            <w:gridSpan w:val="2"/>
            <w:tcBorders>
              <w:top w:val="nil"/>
              <w:bottom w:val="single" w:sz="12" w:space="0" w:color="auto"/>
            </w:tcBorders>
          </w:tcPr>
          <w:p w14:paraId="5C20CB10" w14:textId="77777777" w:rsidR="00670D37" w:rsidRPr="00670D37" w:rsidRDefault="00670D37" w:rsidP="00670D37">
            <w:pPr>
              <w:spacing w:before="40" w:after="0" w:line="240" w:lineRule="auto"/>
              <w:ind w:left="57" w:right="57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98183B" w:rsidRPr="00670D37" w14:paraId="6F36A068" w14:textId="77777777" w:rsidTr="001B3B77">
        <w:trPr>
          <w:gridBefore w:val="1"/>
          <w:wBefore w:w="42" w:type="dxa"/>
          <w:trHeight w:val="72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6D599BE" w14:textId="185D6689" w:rsidR="0098183B" w:rsidRPr="00670D37" w:rsidRDefault="0098183B" w:rsidP="00F460B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How did you hear about </w:t>
            </w: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GEFF</w:t>
            </w:r>
            <w:r w:rsidR="00BC3978"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r w:rsidR="00C569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Lebanon?</w:t>
            </w:r>
          </w:p>
          <w:p w14:paraId="3B77D821" w14:textId="77777777" w:rsidR="0098183B" w:rsidRPr="00670D37" w:rsidRDefault="0098183B" w:rsidP="00F460B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de-AT"/>
              </w:rPr>
              <w:t>choose one option</w:t>
            </w:r>
          </w:p>
        </w:tc>
        <w:tc>
          <w:tcPr>
            <w:tcW w:w="680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AB361D" w14:textId="77777777" w:rsidR="0098183B" w:rsidRPr="00670D37" w:rsidRDefault="0098183B" w:rsidP="00F460BE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Advertisement through financing institution    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 promotion</w:t>
            </w:r>
          </w:p>
          <w:p w14:paraId="6647E55A" w14:textId="77777777" w:rsidR="0098183B" w:rsidRPr="00670D37" w:rsidRDefault="0098183B" w:rsidP="00F460BE">
            <w:pPr>
              <w:spacing w:before="60" w:after="6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Internet                 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Word of mouth             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eastAsia="Times New Roman" w:hAnsi="Arial" w:cs="Arial"/>
                  <w:i/>
                  <w:color w:val="000000"/>
                  <w:sz w:val="12"/>
                  <w:szCs w:val="12"/>
                </w:rPr>
                <w:id w:val="135756342"/>
                <w:placeholder>
                  <w:docPart w:val="4D5A04B348584DCEB4C7CCDFCEE4875F"/>
                </w:placeholder>
                <w:showingPlcHdr/>
              </w:sdtPr>
              <w:sdtEndPr/>
              <w:sdtContent>
                <w:r w:rsidRPr="00670D37">
                  <w:rPr>
                    <w:rFonts w:ascii="Calibri" w:eastAsia="Calibri" w:hAnsi="Calibri"/>
                    <w:i/>
                    <w:vanish/>
                    <w:color w:val="808080"/>
                  </w:rPr>
                  <w:t>Enter text</w:t>
                </w:r>
              </w:sdtContent>
            </w:sdt>
          </w:p>
        </w:tc>
      </w:tr>
      <w:tr w:rsidR="0098183B" w:rsidRPr="00670D37" w14:paraId="6E076253" w14:textId="77777777" w:rsidTr="001B3B77">
        <w:trPr>
          <w:gridBefore w:val="1"/>
          <w:wBefore w:w="42" w:type="dxa"/>
          <w:trHeight w:val="598"/>
        </w:trPr>
        <w:tc>
          <w:tcPr>
            <w:tcW w:w="2552" w:type="dxa"/>
            <w:tcBorders>
              <w:top w:val="single" w:sz="2" w:space="0" w:color="auto"/>
            </w:tcBorders>
            <w:vAlign w:val="bottom"/>
          </w:tcPr>
          <w:p w14:paraId="1DB4B982" w14:textId="77777777" w:rsidR="0098183B" w:rsidRPr="00670D37" w:rsidRDefault="0098183B" w:rsidP="00F460BE">
            <w:pPr>
              <w:spacing w:after="0" w:line="240" w:lineRule="auto"/>
              <w:ind w:left="57" w:right="57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Project location </w:t>
            </w:r>
          </w:p>
          <w:p w14:paraId="393D704A" w14:textId="77777777" w:rsidR="0098183B" w:rsidRPr="00670D37" w:rsidRDefault="0098183B" w:rsidP="00F460BE">
            <w:pPr>
              <w:spacing w:after="0" w:line="240" w:lineRule="auto"/>
              <w:ind w:left="57"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if different from applicant’s address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5340043"/>
            <w:placeholder>
              <w:docPart w:val="F644813F4E2B4F48B98FA538DCCBFCAF"/>
            </w:placeholder>
            <w:showingPlcHdr/>
          </w:sdtPr>
          <w:sdtEndPr/>
          <w:sdtContent>
            <w:tc>
              <w:tcPr>
                <w:tcW w:w="2819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0509AC57" w14:textId="77777777" w:rsidR="0098183B" w:rsidRPr="00670D37" w:rsidRDefault="0098183B" w:rsidP="00F460B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C71534">
                  <w:rPr>
                    <w:rFonts w:eastAsia="Calibri" w:cstheme="minorHAnsi"/>
                    <w:vanish/>
                    <w:color w:val="808080"/>
                  </w:rPr>
                  <w:t>Enter</w:t>
                </w:r>
                <w:r w:rsidRPr="00670D37">
                  <w:rPr>
                    <w:rFonts w:ascii="Arial" w:eastAsia="Calibri" w:hAnsi="Arial" w:cs="Arial"/>
                    <w:vanish/>
                    <w:color w:val="808080"/>
                    <w:sz w:val="20"/>
                  </w:rPr>
                  <w:t xml:space="preserve"> text </w:t>
                </w:r>
              </w:p>
            </w:tc>
          </w:sdtContent>
        </w:sdt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14:paraId="5F2536D5" w14:textId="77777777" w:rsidR="0098183B" w:rsidRPr="00670D37" w:rsidRDefault="0098183B" w:rsidP="00F460B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vanish/>
              <w:color w:val="000000"/>
              <w:sz w:val="20"/>
              <w:szCs w:val="20"/>
            </w:rPr>
            <w:id w:val="574617608"/>
            <w:placeholder>
              <w:docPart w:val="0CB22F90F99242178A27FD77E64975DD"/>
            </w:placeholder>
            <w:showingPlcHdr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31B5702F" w14:textId="77777777" w:rsidR="0098183B" w:rsidRPr="00670D37" w:rsidRDefault="0098183B" w:rsidP="00F460BE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71534">
                  <w:rPr>
                    <w:rFonts w:ascii="Calibri" w:eastAsia="Calibri" w:hAnsi="Calibri" w:cs="Calibri"/>
                    <w:vanish/>
                    <w:color w:val="808080"/>
                  </w:rPr>
                  <w:t>Enter</w:t>
                </w:r>
                <w:r w:rsidRPr="00670D37">
                  <w:rPr>
                    <w:rFonts w:ascii="Arial" w:eastAsia="Calibri" w:hAnsi="Arial" w:cs="Arial"/>
                    <w:vanish/>
                    <w:color w:val="808080"/>
                    <w:sz w:val="20"/>
                  </w:rPr>
                  <w:t xml:space="preserve"> text </w:t>
                </w:r>
              </w:p>
            </w:tc>
          </w:sdtContent>
        </w:sdt>
        <w:tc>
          <w:tcPr>
            <w:tcW w:w="141" w:type="dxa"/>
            <w:tcBorders>
              <w:top w:val="single" w:sz="2" w:space="0" w:color="auto"/>
            </w:tcBorders>
            <w:vAlign w:val="bottom"/>
          </w:tcPr>
          <w:p w14:paraId="189D76A5" w14:textId="77777777" w:rsidR="0098183B" w:rsidRPr="00670D37" w:rsidRDefault="0098183B" w:rsidP="00F460B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Times New Roman" w:hAnsi="Arial" w:cs="Arial"/>
              <w:vanish/>
              <w:color w:val="000000"/>
              <w:sz w:val="20"/>
              <w:szCs w:val="20"/>
            </w:rPr>
            <w:id w:val="55340049"/>
            <w:placeholder>
              <w:docPart w:val="2A028FC949FD4210A27CAC2742F2AD1B"/>
            </w:placeholder>
            <w:showingPlcHdr/>
          </w:sdtPr>
          <w:sdtEndPr/>
          <w:sdtContent>
            <w:tc>
              <w:tcPr>
                <w:tcW w:w="2225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BDD5AED" w14:textId="77777777" w:rsidR="0098183B" w:rsidRPr="00670D37" w:rsidRDefault="0098183B" w:rsidP="00F460BE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C71534">
                  <w:rPr>
                    <w:rFonts w:eastAsia="Calibri" w:cstheme="minorHAnsi"/>
                    <w:vanish/>
                    <w:color w:val="808080"/>
                  </w:rPr>
                  <w:t>Enter</w:t>
                </w:r>
                <w:r w:rsidRPr="00670D37">
                  <w:rPr>
                    <w:rFonts w:ascii="Arial" w:eastAsia="Calibri" w:hAnsi="Arial" w:cs="Arial"/>
                    <w:vanish/>
                    <w:color w:val="808080"/>
                    <w:sz w:val="20"/>
                  </w:rPr>
                  <w:t xml:space="preserve"> text</w:t>
                </w:r>
              </w:p>
            </w:tc>
          </w:sdtContent>
        </w:sdt>
        <w:tc>
          <w:tcPr>
            <w:tcW w:w="201" w:type="dxa"/>
            <w:gridSpan w:val="3"/>
            <w:tcBorders>
              <w:top w:val="single" w:sz="2" w:space="0" w:color="auto"/>
            </w:tcBorders>
          </w:tcPr>
          <w:p w14:paraId="25F61EC6" w14:textId="77777777" w:rsidR="0098183B" w:rsidRPr="00670D37" w:rsidRDefault="0098183B" w:rsidP="00F460B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8183B" w:rsidRPr="00670D37" w14:paraId="3A1F7502" w14:textId="77777777" w:rsidTr="001B3B77">
        <w:trPr>
          <w:gridBefore w:val="1"/>
          <w:wBefore w:w="42" w:type="dxa"/>
          <w:trHeight w:val="234"/>
        </w:trPr>
        <w:tc>
          <w:tcPr>
            <w:tcW w:w="2552" w:type="dxa"/>
            <w:tcBorders>
              <w:bottom w:val="single" w:sz="2" w:space="0" w:color="auto"/>
            </w:tcBorders>
          </w:tcPr>
          <w:p w14:paraId="2C540689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de-AT"/>
              </w:rPr>
            </w:pPr>
          </w:p>
        </w:tc>
        <w:tc>
          <w:tcPr>
            <w:tcW w:w="281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E8B7D54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de-AT"/>
              </w:rPr>
              <w:t>Building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de-AT"/>
              </w:rPr>
              <w:t xml:space="preserve"> number, street</w:t>
            </w:r>
          </w:p>
        </w:tc>
        <w:tc>
          <w:tcPr>
            <w:tcW w:w="142" w:type="dxa"/>
            <w:tcBorders>
              <w:bottom w:val="single" w:sz="2" w:space="0" w:color="auto"/>
            </w:tcBorders>
          </w:tcPr>
          <w:p w14:paraId="3853C4E6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0B58D0A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val="de-AT"/>
              </w:rPr>
              <w:t>Postcode</w:t>
            </w:r>
          </w:p>
        </w:tc>
        <w:tc>
          <w:tcPr>
            <w:tcW w:w="141" w:type="dxa"/>
            <w:tcBorders>
              <w:bottom w:val="single" w:sz="2" w:space="0" w:color="auto"/>
            </w:tcBorders>
          </w:tcPr>
          <w:p w14:paraId="4FF0782C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225" w:type="dxa"/>
            <w:tcBorders>
              <w:top w:val="single" w:sz="2" w:space="0" w:color="auto"/>
              <w:bottom w:val="single" w:sz="2" w:space="0" w:color="auto"/>
            </w:tcBorders>
          </w:tcPr>
          <w:p w14:paraId="573F0B06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670D3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de-AT"/>
              </w:rPr>
              <w:t>City</w:t>
            </w:r>
          </w:p>
        </w:tc>
        <w:tc>
          <w:tcPr>
            <w:tcW w:w="201" w:type="dxa"/>
            <w:gridSpan w:val="3"/>
            <w:tcBorders>
              <w:bottom w:val="single" w:sz="2" w:space="0" w:color="auto"/>
            </w:tcBorders>
          </w:tcPr>
          <w:p w14:paraId="2896BEB9" w14:textId="77777777" w:rsidR="0098183B" w:rsidRPr="00670D37" w:rsidRDefault="0098183B" w:rsidP="00F460BE">
            <w:pPr>
              <w:spacing w:before="40" w:after="0" w:line="240" w:lineRule="auto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98183B" w:rsidRPr="00670D37" w14:paraId="1DFF6D03" w14:textId="77777777" w:rsidTr="001B3B77">
        <w:trPr>
          <w:gridBefore w:val="1"/>
          <w:wBefore w:w="42" w:type="dxa"/>
          <w:trHeight w:val="414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3D8913C" w14:textId="77777777" w:rsidR="0098183B" w:rsidRPr="00670D37" w:rsidRDefault="0098183B" w:rsidP="00F460B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Locality of Sub-project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choose one option</w:t>
            </w:r>
          </w:p>
        </w:tc>
        <w:tc>
          <w:tcPr>
            <w:tcW w:w="680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489DE4" w14:textId="77777777" w:rsidR="0098183B" w:rsidRDefault="0098183B" w:rsidP="00F460BE">
            <w:pPr>
              <w:spacing w:before="60" w:after="60" w:line="240" w:lineRule="auto"/>
              <w:ind w:right="57"/>
              <w:contextualSpacing/>
              <w:rPr>
                <w:rFonts w:ascii="Calibri" w:eastAsia="Calibri" w:hAnsi="Calibri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 (</w:t>
            </w:r>
            <w:r w:rsidRPr="00670D37">
              <w:rPr>
                <w:rFonts w:ascii="Calibri" w:eastAsia="Calibri" w:hAnsi="Calibri"/>
              </w:rPr>
              <w:t>city &gt; 50,000 or within commuting zone of such city)</w:t>
            </w:r>
          </w:p>
          <w:p w14:paraId="2ADDE74E" w14:textId="77777777" w:rsidR="0098183B" w:rsidRPr="00670D37" w:rsidRDefault="0098183B" w:rsidP="00F460BE">
            <w:pPr>
              <w:spacing w:before="60" w:after="6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Rural </w:t>
            </w:r>
            <w:r w:rsidRPr="00670D37">
              <w:rPr>
                <w:rFonts w:ascii="Calibri" w:eastAsia="Times New Roman" w:hAnsi="Calibri"/>
                <w:sz w:val="24"/>
                <w:szCs w:val="24"/>
              </w:rPr>
              <w:t>(small town &lt;50,000, villages or rural areas)</w:t>
            </w:r>
          </w:p>
        </w:tc>
      </w:tr>
      <w:tr w:rsidR="0098183B" w:rsidRPr="00670D37" w14:paraId="7A530B34" w14:textId="77777777" w:rsidTr="001B3B77">
        <w:tblPrEx>
          <w:tblCellMar>
            <w:top w:w="57" w:type="dxa"/>
            <w:left w:w="57" w:type="dxa"/>
          </w:tblCellMar>
        </w:tblPrEx>
        <w:trPr>
          <w:gridBefore w:val="1"/>
          <w:wBefore w:w="42" w:type="dxa"/>
        </w:trPr>
        <w:tc>
          <w:tcPr>
            <w:tcW w:w="2552" w:type="dxa"/>
            <w:tcBorders>
              <w:top w:val="nil"/>
              <w:bottom w:val="nil"/>
            </w:tcBorders>
          </w:tcPr>
          <w:p w14:paraId="6B05BF1D" w14:textId="77777777" w:rsidR="00BC3978" w:rsidRDefault="0098183B" w:rsidP="00F460BE">
            <w:pPr>
              <w:spacing w:before="60" w:after="60" w:line="240" w:lineRule="auto"/>
              <w:ind w:left="57"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  <w:t xml:space="preserve">Project Eligibility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choose one option</w:t>
            </w:r>
          </w:p>
          <w:p w14:paraId="5681B01F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E8761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AC6038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F3FEDC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8538CD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10C7A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A895D7" w14:textId="77777777" w:rsidR="00BC3978" w:rsidRPr="00BC3978" w:rsidRDefault="00BC3978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8913C7" w14:textId="77777777" w:rsidR="0098183B" w:rsidRPr="00BC3978" w:rsidRDefault="0098183B" w:rsidP="00BC3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nil"/>
              <w:bottom w:val="nil"/>
            </w:tcBorders>
          </w:tcPr>
          <w:p w14:paraId="21C87563" w14:textId="77777777" w:rsidR="0098183B" w:rsidRDefault="0098183B" w:rsidP="00F460BE">
            <w:pPr>
              <w:spacing w:before="60" w:after="60" w:line="240" w:lineRule="auto"/>
              <w:ind w:left="325" w:right="57" w:hanging="32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I am intending to purchase equipment; material, products or systems listed in the </w:t>
            </w:r>
            <w:r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GEFF </w:t>
            </w:r>
            <w:r w:rsidR="00EE0DB2" w:rsidRPr="00401A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="00EE0D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ebanon 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Online Technology Selector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24C245E" w14:textId="77777777" w:rsidR="0098183B" w:rsidRPr="00670D37" w:rsidRDefault="0098183B" w:rsidP="00F460BE">
            <w:pPr>
              <w:spacing w:before="60" w:after="60" w:line="240" w:lineRule="auto"/>
              <w:ind w:left="325" w:right="57" w:hanging="32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  <w:p w14:paraId="5E1BF5F9" w14:textId="77777777" w:rsidR="0098183B" w:rsidRPr="001B3B77" w:rsidRDefault="0098183B" w:rsidP="00F460BE">
            <w:pPr>
              <w:spacing w:before="60" w:after="60" w:line="240" w:lineRule="auto"/>
              <w:ind w:left="341" w:right="57" w:hanging="284"/>
              <w:contextualSpacing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  <w:r w:rsidRPr="001B3B77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 xml:space="preserve">      Please attach the Eligibility Certificate for the Technology you intend to purchase </w:t>
            </w:r>
            <w:r w:rsidR="001B3B77" w:rsidRPr="001B3B77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to</w:t>
            </w:r>
            <w:r w:rsidRPr="001B3B77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 xml:space="preserve"> this application. The Certificate can be generated on the GEFF website: </w:t>
            </w:r>
            <w:hyperlink r:id="rId9" w:history="1">
              <w:r w:rsidRPr="00401A0F">
                <w:rPr>
                  <w:rFonts w:ascii="Arial" w:eastAsia="Times New Roman" w:hAnsi="Arial" w:cs="Arial"/>
                  <w:i/>
                  <w:color w:val="0563C1"/>
                  <w:sz w:val="16"/>
                  <w:u w:val="single"/>
                </w:rPr>
                <w:t>www.geff.org/TechnologySelector</w:t>
              </w:r>
            </w:hyperlink>
            <w:r w:rsidRPr="00401A0F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 xml:space="preserve"> .</w:t>
            </w:r>
          </w:p>
          <w:p w14:paraId="71B84AC3" w14:textId="77777777" w:rsidR="0098183B" w:rsidRPr="00670D37" w:rsidRDefault="0098183B" w:rsidP="00F460BE">
            <w:pPr>
              <w:spacing w:before="60" w:after="60" w:line="240" w:lineRule="auto"/>
              <w:ind w:left="341" w:right="57" w:hanging="284"/>
              <w:contextualSpacing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14:paraId="46191DF7" w14:textId="77777777" w:rsidR="0098183B" w:rsidRPr="00670D37" w:rsidRDefault="0098183B" w:rsidP="00F460BE">
            <w:pPr>
              <w:spacing w:before="120" w:after="40" w:line="240" w:lineRule="auto"/>
              <w:ind w:left="357" w:right="57" w:hanging="3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I would like to 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request assistance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an expert team to</w:t>
            </w:r>
            <w:r w:rsidRPr="00670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assess</w:t>
            </w:r>
            <w:r w:rsidR="00EE36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project proposal and assess if is eligible under the GEFF.</w:t>
            </w:r>
          </w:p>
          <w:p w14:paraId="4C9F61C6" w14:textId="77777777" w:rsidR="0098183B" w:rsidRDefault="0098183B" w:rsidP="00C56979">
            <w:pPr>
              <w:spacing w:before="120" w:after="40" w:line="240" w:lineRule="auto"/>
              <w:ind w:left="345" w:right="57" w:hanging="345"/>
              <w:contextualSpacing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670D3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 xml:space="preserve">I don’t have a project idea yet and would like the Consultant to propose prospective measures </w:t>
            </w:r>
          </w:p>
          <w:p w14:paraId="1976C8FE" w14:textId="77777777" w:rsidR="001B3B77" w:rsidRPr="00670D37" w:rsidRDefault="001B3B77" w:rsidP="00C56979">
            <w:pPr>
              <w:spacing w:before="120" w:after="40" w:line="240" w:lineRule="auto"/>
              <w:ind w:left="345" w:right="57" w:hanging="345"/>
              <w:contextualSpacing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</w:p>
          <w:p w14:paraId="7D096680" w14:textId="77777777" w:rsidR="0098183B" w:rsidRDefault="0098183B" w:rsidP="00C56979">
            <w:pPr>
              <w:spacing w:before="120" w:after="40" w:line="240" w:lineRule="auto"/>
              <w:ind w:left="345" w:right="57" w:hanging="345"/>
              <w:contextualSpacing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B18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670D37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ab/>
              <w:t>I already have a project idea and have attached the technical project documents (please select one or more)</w:t>
            </w:r>
            <w:r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:</w:t>
            </w:r>
          </w:p>
          <w:p w14:paraId="6CAE3F79" w14:textId="77777777" w:rsidR="001B3B77" w:rsidRDefault="001B3B77" w:rsidP="001B3B77">
            <w:pPr>
              <w:spacing w:before="120" w:after="40" w:line="240" w:lineRule="auto"/>
              <w:ind w:left="1077" w:right="57" w:hanging="357"/>
              <w:contextualSpacing/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</w:pPr>
          </w:p>
          <w:p w14:paraId="73C5F246" w14:textId="77777777" w:rsidR="0098183B" w:rsidRDefault="0098183B" w:rsidP="001B3B77">
            <w:pPr>
              <w:spacing w:before="120" w:after="40" w:line="240" w:lineRule="auto"/>
              <w:ind w:left="913"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Feasibility Study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</w:t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Summary of project idea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BEC683C" w14:textId="77777777" w:rsidR="001B3B77" w:rsidRDefault="001B3B77" w:rsidP="001B3B77">
            <w:pPr>
              <w:spacing w:before="120" w:after="40" w:line="240" w:lineRule="auto"/>
              <w:ind w:left="913"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7678291" w14:textId="77777777" w:rsidR="0098183B" w:rsidRDefault="0098183B" w:rsidP="001B3B77">
            <w:pPr>
              <w:spacing w:before="120" w:after="40" w:line="240" w:lineRule="auto"/>
              <w:ind w:left="913"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Own energy audit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Supplier offer</w:t>
            </w:r>
          </w:p>
          <w:p w14:paraId="2908B411" w14:textId="77777777" w:rsidR="001B3B77" w:rsidRPr="002B574A" w:rsidRDefault="001B3B77" w:rsidP="001B3B77">
            <w:pPr>
              <w:spacing w:before="120" w:after="40" w:line="240" w:lineRule="auto"/>
              <w:ind w:left="913"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DF0BD47" w14:textId="77777777" w:rsidR="0098183B" w:rsidRDefault="0098183B" w:rsidP="001B3B77">
            <w:pPr>
              <w:spacing w:after="0" w:line="240" w:lineRule="auto"/>
              <w:ind w:left="913" w:right="57"/>
              <w:contextualSpacing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BB1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670D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bookmarkEnd w:id="27"/>
            <w:r w:rsidRPr="00670D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Other- please specify: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31C7D9" wp14:editId="7CCCC398">
                  <wp:extent cx="3522428" cy="5327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080" cy="53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A231D" w14:textId="77777777" w:rsidR="001B3B77" w:rsidRDefault="001B3B77" w:rsidP="001B3B77">
            <w:pPr>
              <w:spacing w:after="0" w:line="240" w:lineRule="auto"/>
              <w:ind w:left="913" w:right="57"/>
              <w:contextualSpacing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F41CC9A" w14:textId="77777777" w:rsidR="001B3B77" w:rsidRPr="00670D37" w:rsidRDefault="001B3B77" w:rsidP="001B3B77">
            <w:pPr>
              <w:spacing w:after="0" w:line="240" w:lineRule="auto"/>
              <w:ind w:left="913" w:right="57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70D37" w:rsidRPr="00670D37" w14:paraId="29ECE783" w14:textId="77777777" w:rsidTr="001B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18A297"/>
          <w:tblCellMar>
            <w:top w:w="57" w:type="dxa"/>
            <w:left w:w="57" w:type="dxa"/>
          </w:tblCellMar>
        </w:tblPrEx>
        <w:trPr>
          <w:gridAfter w:val="1"/>
          <w:wAfter w:w="42" w:type="dxa"/>
        </w:trPr>
        <w:tc>
          <w:tcPr>
            <w:tcW w:w="9356" w:type="dxa"/>
            <w:gridSpan w:val="12"/>
            <w:shd w:val="clear" w:color="auto" w:fill="18A297"/>
          </w:tcPr>
          <w:p w14:paraId="48E590B2" w14:textId="77777777" w:rsidR="00670D37" w:rsidRPr="00670D37" w:rsidRDefault="00670D37" w:rsidP="00670D37">
            <w:pPr>
              <w:spacing w:after="0" w:line="240" w:lineRule="auto"/>
              <w:rPr>
                <w:rFonts w:ascii="Arial" w:eastAsia="Calibri" w:hAnsi="Arial" w:cs="Arial"/>
                <w:b/>
                <w:smallCaps/>
                <w:color w:val="FFFFFF"/>
                <w:sz w:val="28"/>
                <w:szCs w:val="28"/>
              </w:rPr>
            </w:pPr>
            <w:r w:rsidRPr="00670D37">
              <w:rPr>
                <w:rFonts w:ascii="Calibri" w:eastAsia="Times New Roman" w:hAnsi="Calibri"/>
                <w:sz w:val="24"/>
                <w:szCs w:val="24"/>
                <w:lang w:eastAsia="de-DE"/>
              </w:rPr>
              <w:lastRenderedPageBreak/>
              <w:br w:type="page"/>
            </w:r>
            <w:r w:rsidRPr="00670D37">
              <w:rPr>
                <w:rFonts w:ascii="Arial" w:eastAsia="Calibri" w:hAnsi="Arial" w:cs="Arial"/>
                <w:b/>
                <w:smallCaps/>
                <w:color w:val="1F497D"/>
                <w:sz w:val="28"/>
                <w:szCs w:val="28"/>
              </w:rPr>
              <w:br w:type="page"/>
            </w:r>
            <w:r w:rsidRPr="00670D37">
              <w:rPr>
                <w:rFonts w:ascii="Arial" w:eastAsia="Calibri" w:hAnsi="Arial" w:cs="Arial"/>
                <w:b/>
                <w:smallCaps/>
                <w:color w:val="FFFFFF"/>
                <w:sz w:val="28"/>
                <w:szCs w:val="28"/>
              </w:rPr>
              <w:t>declaration</w:t>
            </w:r>
          </w:p>
        </w:tc>
      </w:tr>
      <w:tr w:rsidR="00670D37" w:rsidRPr="00670D37" w14:paraId="75E3C373" w14:textId="77777777" w:rsidTr="001B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18A297"/>
          <w:tblCellMar>
            <w:top w:w="57" w:type="dxa"/>
            <w:left w:w="57" w:type="dxa"/>
          </w:tblCellMar>
        </w:tblPrEx>
        <w:trPr>
          <w:gridAfter w:val="1"/>
          <w:wAfter w:w="42" w:type="dxa"/>
        </w:trPr>
        <w:tc>
          <w:tcPr>
            <w:tcW w:w="9356" w:type="dxa"/>
            <w:gridSpan w:val="12"/>
            <w:shd w:val="clear" w:color="auto" w:fill="auto"/>
          </w:tcPr>
          <w:p w14:paraId="007A672F" w14:textId="7B51F30C" w:rsidR="00670D37" w:rsidRPr="00730DE5" w:rsidRDefault="00670D37" w:rsidP="00730DE5">
            <w:pPr>
              <w:spacing w:before="12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We/I, the undersigned Applicant, intend(s) to enter into a loan agreement for the implementation of the </w:t>
            </w:r>
            <w:r w:rsidR="006B65D5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above-mentioned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 </w:t>
            </w:r>
            <w:r w:rsidR="00730DE5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 Audi 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participating in the Green Economy Financing Facility (GEFF</w:t>
            </w:r>
            <w:r w:rsidR="00F44F01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implemented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European Bank for Reconstruction and Development (EBRD), with financial support from the </w:t>
            </w:r>
            <w:r w:rsidR="00F44F01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Taiwan </w:t>
            </w:r>
            <w:r w:rsidR="000F558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International </w:t>
            </w:r>
            <w:r w:rsidR="00F44F01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Cooperation and Development Fund</w:t>
            </w:r>
            <w:r w:rsidR="000F558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(Taiwan ICDF)</w:t>
            </w:r>
            <w:r w:rsidR="00F44F01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72D51A56" w14:textId="77777777" w:rsidR="00670D37" w:rsidRPr="00730DE5" w:rsidRDefault="00F44F01" w:rsidP="00401A0F">
            <w:pPr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We/I request from GEFF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01A0F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Lebanon 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(the “Facility Consultant”)</w:t>
            </w:r>
          </w:p>
          <w:p w14:paraId="74605225" w14:textId="77777777" w:rsidR="00670D37" w:rsidRPr="00730DE5" w:rsidRDefault="00670D37" w:rsidP="00C56979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941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informal consultations (including the use of the Online Technology Selector) and / or an assessment of the eligibility of the project </w:t>
            </w:r>
          </w:p>
          <w:p w14:paraId="2E3C5964" w14:textId="77777777" w:rsidR="00670D37" w:rsidRPr="00730DE5" w:rsidRDefault="00670D37" w:rsidP="00C56979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941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needed, assistance in the formulation of loan applications to </w:t>
            </w:r>
            <w:r w:rsidR="00730DE5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Audi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</w:p>
          <w:p w14:paraId="5C3E2638" w14:textId="1B456D4C" w:rsidR="001B3B77" w:rsidRPr="00730DE5" w:rsidRDefault="006B65D5" w:rsidP="00C56979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941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 the project is completed, the ver</w:t>
            </w:r>
            <w:r w:rsidR="00730DE5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ification of the project.</w:t>
            </w:r>
          </w:p>
          <w:p w14:paraId="574D2AD4" w14:textId="77777777" w:rsidR="00730DE5" w:rsidRPr="00730DE5" w:rsidRDefault="00730DE5" w:rsidP="00730DE5">
            <w:pPr>
              <w:tabs>
                <w:tab w:val="left" w:pos="567"/>
              </w:tabs>
              <w:spacing w:after="0" w:line="240" w:lineRule="auto"/>
              <w:ind w:left="164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E1FE0E" w14:textId="24ED6953" w:rsidR="00670D37" w:rsidRPr="00730DE5" w:rsidRDefault="00670D37" w:rsidP="00EE4C40">
            <w:pPr>
              <w:spacing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We/I hereby agree and understand explicitly that all services provided by the Facility Consultant are free of charge to</w:t>
            </w:r>
            <w:r w:rsidR="001B3B7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us/me</w:t>
            </w:r>
            <w:r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no payment is supposed to be offered by us/me and/or our/my vendors or suppliers or requested by the Facility Consultant.</w:t>
            </w:r>
          </w:p>
          <w:p w14:paraId="3FDC5373" w14:textId="4E504D06" w:rsidR="00670D37" w:rsidRPr="00730DE5" w:rsidRDefault="00EE4C40" w:rsidP="00670D37">
            <w:pPr>
              <w:spacing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In case of an assessment of the eligibility, we/I hereby agree to provide access for the Facility Consultant to our/my facilities and financial, technical and other information requested by the Facility Consultants for the performance of such assessment. </w:t>
            </w:r>
          </w:p>
          <w:p w14:paraId="027A4011" w14:textId="354EC583" w:rsidR="00670D37" w:rsidRPr="00730DE5" w:rsidRDefault="00EE4C40" w:rsidP="00670D37">
            <w:pPr>
              <w:spacing w:line="240" w:lineRule="auto"/>
              <w:ind w:left="284" w:hanging="284"/>
              <w:rPr>
                <w:rFonts w:ascii="Arial" w:eastAsia="Calibri" w:hAnsi="Arial" w:cs="Arial"/>
                <w:b/>
                <w:smallCaps/>
                <w:color w:val="1F497D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We hereby agree that the EBRD, </w:t>
            </w:r>
            <w:r w:rsidR="00FB3579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Facility Consultant and the donor, Taiwan ICDF,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 publish information about the project, including naming the undersigned company, as a beneficiary under the GEFF in the context of promoting green economy financing and publicising the results/success of the GEFF.</w:t>
            </w:r>
          </w:p>
          <w:p w14:paraId="26F88520" w14:textId="43258446" w:rsidR="00670D37" w:rsidRPr="00730DE5" w:rsidRDefault="00EE4C40" w:rsidP="00670D37">
            <w:pPr>
              <w:spacing w:line="240" w:lineRule="auto"/>
              <w:ind w:left="284" w:hanging="284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="00670D37" w:rsidRPr="00730DE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r w:rsidR="00670D37" w:rsidRPr="00730DE5">
              <w:rPr>
                <w:rFonts w:ascii="Arial" w:eastAsia="Calibri" w:hAnsi="Arial" w:cs="Arial"/>
                <w:bCs/>
                <w:sz w:val="20"/>
                <w:szCs w:val="20"/>
              </w:rPr>
              <w:tab/>
              <w:t xml:space="preserve">We/I understand that we/I shall use the </w:t>
            </w:r>
            <w:r w:rsidR="00670D37" w:rsidRPr="0073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GEFF</w:t>
            </w:r>
            <w:r w:rsidR="00670D37" w:rsidRPr="00730D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loan for the implementation of an eligible project only.</w:t>
            </w:r>
          </w:p>
          <w:p w14:paraId="2717D1E7" w14:textId="5110DFFA" w:rsidR="00670D37" w:rsidRPr="00730DE5" w:rsidRDefault="00EE4C40" w:rsidP="00670D37">
            <w:pPr>
              <w:autoSpaceDE w:val="0"/>
              <w:autoSpaceDN w:val="0"/>
              <w:adjustRightInd w:val="0"/>
              <w:spacing w:after="80" w:line="200" w:lineRule="atLeast"/>
              <w:ind w:left="284" w:hanging="284"/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31F20"/>
                <w:sz w:val="20"/>
                <w:szCs w:val="20"/>
              </w:rPr>
              <w:t>7</w:t>
            </w:r>
            <w:r w:rsidR="00670D37" w:rsidRPr="00730DE5">
              <w:rPr>
                <w:rFonts w:ascii="Arial" w:eastAsia="Calibri" w:hAnsi="Arial" w:cs="Arial"/>
                <w:color w:val="231F20"/>
                <w:sz w:val="20"/>
                <w:szCs w:val="20"/>
              </w:rPr>
              <w:t>.</w:t>
            </w:r>
            <w:r w:rsidR="00670D37" w:rsidRPr="00730DE5">
              <w:rPr>
                <w:rFonts w:ascii="Arial" w:eastAsia="Calibri" w:hAnsi="Arial" w:cs="Arial"/>
                <w:color w:val="231F20"/>
                <w:sz w:val="20"/>
                <w:szCs w:val="20"/>
              </w:rPr>
              <w:tab/>
              <w:t>I confirm that We/I will obtain all necessary consents and statutory approvals (building control, town &amp; country planning etc.) and have authority to install the technologies on the site (including permission from the owner of the dwelling if applicable)</w:t>
            </w:r>
            <w:r w:rsidR="00670D37" w:rsidRPr="00730DE5"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>.</w:t>
            </w:r>
          </w:p>
          <w:p w14:paraId="57DC5B04" w14:textId="734E681C" w:rsidR="00670D37" w:rsidRPr="00730DE5" w:rsidRDefault="00EE4C40" w:rsidP="00670D37">
            <w:pPr>
              <w:autoSpaceDE w:val="0"/>
              <w:autoSpaceDN w:val="0"/>
              <w:adjustRightInd w:val="0"/>
              <w:spacing w:after="80" w:line="200" w:lineRule="atLeast"/>
              <w:ind w:left="284" w:hanging="284"/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>8</w:t>
            </w:r>
            <w:r w:rsidR="00670D37" w:rsidRPr="00730DE5"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>. If requested by the EBRD or the Facility Consultant, I agree to give access to any information and/or records related to my project and grant access to the premises where the project has been implemented.</w:t>
            </w:r>
          </w:p>
          <w:p w14:paraId="3B9C88F6" w14:textId="01D5FE59" w:rsidR="00670D37" w:rsidRPr="00730DE5" w:rsidRDefault="00EE4C40" w:rsidP="00670D37">
            <w:pPr>
              <w:autoSpaceDE w:val="0"/>
              <w:autoSpaceDN w:val="0"/>
              <w:adjustRightInd w:val="0"/>
              <w:spacing w:after="80" w:line="200" w:lineRule="atLeast"/>
              <w:ind w:left="284" w:hanging="284"/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>9</w:t>
            </w:r>
            <w:r w:rsidR="00670D37" w:rsidRPr="00730DE5"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>.</w:t>
            </w:r>
            <w:r w:rsidR="00670D37" w:rsidRPr="00730DE5"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ab/>
              <w:t xml:space="preserve">We/I confirm that information provided in this Application Form is correct, precise and complete, filled in to my best knowledge. </w:t>
            </w:r>
            <w:r w:rsidR="00670D37" w:rsidRPr="00730DE5">
              <w:rPr>
                <w:rFonts w:ascii="Arial" w:eastAsia="Calibri" w:hAnsi="Arial" w:cs="Arial"/>
                <w:bCs/>
                <w:color w:val="231F20"/>
                <w:sz w:val="20"/>
                <w:szCs w:val="20"/>
              </w:rPr>
              <w:tab/>
            </w:r>
          </w:p>
          <w:tbl>
            <w:tblPr>
              <w:tblStyle w:val="TableGrid"/>
              <w:tblW w:w="9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3827"/>
              <w:gridCol w:w="1276"/>
              <w:gridCol w:w="3653"/>
              <w:gridCol w:w="236"/>
            </w:tblGrid>
            <w:tr w:rsidR="00670D37" w:rsidRPr="00730DE5" w14:paraId="6DBF1FB8" w14:textId="77777777" w:rsidTr="00F33303">
              <w:trPr>
                <w:trHeight w:val="315"/>
              </w:trPr>
              <w:tc>
                <w:tcPr>
                  <w:tcW w:w="250" w:type="dxa"/>
                </w:tcPr>
                <w:p w14:paraId="7F3F1D68" w14:textId="77777777" w:rsidR="00670D37" w:rsidRPr="00730DE5" w:rsidRDefault="00670D37" w:rsidP="00670D37">
                  <w:pPr>
                    <w:spacing w:after="0" w:line="240" w:lineRule="auto"/>
                    <w:rPr>
                      <w:rFonts w:ascii="Arial" w:eastAsia="Calibri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sdt>
                <w:sdtPr>
                  <w:rPr>
                    <w:rFonts w:ascii="Arial" w:eastAsia="Calibri" w:hAnsi="Arial" w:cs="Arial"/>
                    <w:color w:val="231F20"/>
                    <w:sz w:val="20"/>
                    <w:szCs w:val="20"/>
                  </w:rPr>
                  <w:id w:val="91256642"/>
                  <w:placeholder>
                    <w:docPart w:val="135F9721024D48D99A6CE821EF2AE38B"/>
                  </w:placeholder>
                  <w:showingPlcHdr/>
                </w:sdtPr>
                <w:sdtEndPr/>
                <w:sdtContent>
                  <w:tc>
                    <w:tcPr>
                      <w:tcW w:w="3827" w:type="dxa"/>
                    </w:tcPr>
                    <w:p w14:paraId="33580908" w14:textId="77777777" w:rsidR="00670D37" w:rsidRPr="00730DE5" w:rsidRDefault="000A4D34" w:rsidP="00670D37">
                      <w:pPr>
                        <w:spacing w:after="0"/>
                        <w:rPr>
                          <w:rFonts w:ascii="Arial" w:eastAsia="Calibri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730DE5">
                        <w:rPr>
                          <w:rStyle w:val="PlaceholderText"/>
                        </w:rPr>
                        <w:t>E</w:t>
                      </w:r>
                      <w:r w:rsidR="00F33303" w:rsidRPr="00730DE5">
                        <w:rPr>
                          <w:rStyle w:val="PlaceholderText"/>
                        </w:rPr>
                        <w:t>nter text</w:t>
                      </w:r>
                    </w:p>
                  </w:tc>
                </w:sdtContent>
              </w:sdt>
              <w:tc>
                <w:tcPr>
                  <w:tcW w:w="1276" w:type="dxa"/>
                </w:tcPr>
                <w:p w14:paraId="535F4143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eastAsia="Calibri" w:hAnsi="Arial" w:cs="Arial"/>
                    <w:color w:val="231F20"/>
                    <w:sz w:val="20"/>
                    <w:szCs w:val="20"/>
                  </w:rPr>
                  <w:id w:val="91256643"/>
                  <w:placeholder>
                    <w:docPart w:val="73E1E323832440A59306D6454E27B1E0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</w:tcPr>
                    <w:p w14:paraId="08577A84" w14:textId="77777777" w:rsidR="00670D37" w:rsidRPr="00730DE5" w:rsidRDefault="000A4D34" w:rsidP="00670D37">
                      <w:pPr>
                        <w:spacing w:after="0"/>
                        <w:rPr>
                          <w:rFonts w:ascii="Arial" w:eastAsia="Calibri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730DE5">
                        <w:rPr>
                          <w:rStyle w:val="PlaceholderText"/>
                        </w:rPr>
                        <w:t>E</w:t>
                      </w:r>
                      <w:r w:rsidR="00F33303" w:rsidRPr="00730DE5">
                        <w:rPr>
                          <w:rStyle w:val="PlaceholderText"/>
                        </w:rPr>
                        <w:t>nter text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14:paraId="1F03BEE5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670D37" w:rsidRPr="00730DE5" w14:paraId="0B64C5B8" w14:textId="77777777" w:rsidTr="00670D37">
              <w:trPr>
                <w:trHeight w:val="315"/>
              </w:trPr>
              <w:tc>
                <w:tcPr>
                  <w:tcW w:w="250" w:type="dxa"/>
                </w:tcPr>
                <w:p w14:paraId="5830CF74" w14:textId="77777777" w:rsidR="00670D37" w:rsidRPr="00730DE5" w:rsidRDefault="00670D37" w:rsidP="00670D37">
                  <w:pPr>
                    <w:spacing w:after="0" w:line="240" w:lineRule="auto"/>
                    <w:rPr>
                      <w:rFonts w:ascii="Arial" w:eastAsia="Calibri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</w:tcPr>
                <w:p w14:paraId="6393677C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  <w:r w:rsidRPr="00730DE5"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  <w:t>Full name of person signing</w:t>
                  </w:r>
                </w:p>
              </w:tc>
              <w:tc>
                <w:tcPr>
                  <w:tcW w:w="1276" w:type="dxa"/>
                </w:tcPr>
                <w:p w14:paraId="28F5F1CA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</w:tcPr>
                <w:p w14:paraId="7E49A1E1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  <w:r w:rsidRPr="00730DE5"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  <w:t>Position of person signing</w:t>
                  </w:r>
                </w:p>
              </w:tc>
              <w:tc>
                <w:tcPr>
                  <w:tcW w:w="236" w:type="dxa"/>
                </w:tcPr>
                <w:p w14:paraId="69D42A39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670D37" w:rsidRPr="00730DE5" w14:paraId="286D4C2C" w14:textId="77777777" w:rsidTr="00670D37">
              <w:trPr>
                <w:trHeight w:val="585"/>
              </w:trPr>
              <w:tc>
                <w:tcPr>
                  <w:tcW w:w="250" w:type="dxa"/>
                  <w:vAlign w:val="bottom"/>
                </w:tcPr>
                <w:p w14:paraId="3401E4BC" w14:textId="77777777" w:rsidR="00670D37" w:rsidRPr="00730DE5" w:rsidRDefault="00670D37" w:rsidP="00670D37">
                  <w:pPr>
                    <w:spacing w:after="0" w:line="240" w:lineRule="auto"/>
                    <w:rPr>
                      <w:rFonts w:ascii="Arial" w:eastAsia="Calibri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12" w:space="0" w:color="auto"/>
                  </w:tcBorders>
                  <w:vAlign w:val="bottom"/>
                </w:tcPr>
                <w:p w14:paraId="47B0BF50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2A830AF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eastAsia="Calibri" w:hAnsi="Arial" w:cs="Arial"/>
                    <w:color w:val="231F20"/>
                    <w:sz w:val="20"/>
                    <w:szCs w:val="20"/>
                  </w:rPr>
                  <w:id w:val="55340019"/>
                  <w:placeholder>
                    <w:docPart w:val="AE6F7F6B3B4A451694CE2B49F7014A6B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tcBorders>
                        <w:bottom w:val="single" w:sz="12" w:space="0" w:color="auto"/>
                      </w:tcBorders>
                      <w:vAlign w:val="bottom"/>
                    </w:tcPr>
                    <w:p w14:paraId="6960947F" w14:textId="77777777" w:rsidR="00670D37" w:rsidRPr="00730DE5" w:rsidRDefault="000A4D34" w:rsidP="00670D37">
                      <w:pPr>
                        <w:spacing w:after="0"/>
                        <w:rPr>
                          <w:rFonts w:ascii="Arial" w:eastAsia="Calibri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730DE5">
                        <w:rPr>
                          <w:rFonts w:ascii="Calibri" w:eastAsia="Calibri" w:hAnsi="Calibri"/>
                          <w:vanish/>
                          <w:color w:val="808080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236" w:type="dxa"/>
                  <w:vAlign w:val="bottom"/>
                </w:tcPr>
                <w:p w14:paraId="392DADB2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670D37" w:rsidRPr="00730DE5" w14:paraId="37C257C7" w14:textId="77777777" w:rsidTr="00670D37">
              <w:tc>
                <w:tcPr>
                  <w:tcW w:w="250" w:type="dxa"/>
                </w:tcPr>
                <w:p w14:paraId="04100AE8" w14:textId="77777777" w:rsidR="00670D37" w:rsidRPr="00730DE5" w:rsidRDefault="00670D37" w:rsidP="00670D37">
                  <w:pPr>
                    <w:spacing w:after="0" w:line="240" w:lineRule="auto"/>
                    <w:rPr>
                      <w:rFonts w:ascii="Arial" w:eastAsia="Calibri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auto"/>
                  </w:tcBorders>
                </w:tcPr>
                <w:p w14:paraId="767F0E5D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  <w:r w:rsidRPr="00730DE5"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276" w:type="dxa"/>
                </w:tcPr>
                <w:p w14:paraId="03570CCF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auto"/>
                  </w:tcBorders>
                </w:tcPr>
                <w:p w14:paraId="3D9320F7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  <w:r w:rsidRPr="00730DE5"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  <w:t>Place, Date</w:t>
                  </w:r>
                </w:p>
              </w:tc>
              <w:tc>
                <w:tcPr>
                  <w:tcW w:w="236" w:type="dxa"/>
                </w:tcPr>
                <w:p w14:paraId="50646D4F" w14:textId="77777777" w:rsidR="00670D37" w:rsidRPr="00730DE5" w:rsidRDefault="00670D37" w:rsidP="00670D37">
                  <w:pPr>
                    <w:spacing w:after="0"/>
                    <w:rPr>
                      <w:rFonts w:ascii="Arial" w:eastAsia="Calibri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14:paraId="35AE2C3C" w14:textId="77777777" w:rsidR="00670D37" w:rsidRPr="00730DE5" w:rsidRDefault="00670D37" w:rsidP="00670D37">
            <w:pPr>
              <w:spacing w:after="0" w:line="240" w:lineRule="auto"/>
              <w:rPr>
                <w:rFonts w:ascii="Arial" w:eastAsia="Calibri" w:hAnsi="Arial" w:cs="Arial"/>
                <w:b/>
                <w:smallCaps/>
                <w:color w:val="1F497D"/>
                <w:sz w:val="28"/>
                <w:szCs w:val="28"/>
              </w:rPr>
            </w:pPr>
          </w:p>
        </w:tc>
      </w:tr>
    </w:tbl>
    <w:p w14:paraId="3DCE01D2" w14:textId="77777777" w:rsidR="00670D37" w:rsidRPr="00670D37" w:rsidRDefault="00670D37" w:rsidP="00670D37">
      <w:pPr>
        <w:spacing w:after="40" w:line="240" w:lineRule="auto"/>
        <w:rPr>
          <w:rFonts w:ascii="Arial" w:eastAsia="Times New Roman" w:hAnsi="Arial" w:cs="Arial"/>
          <w:sz w:val="20"/>
          <w:szCs w:val="24"/>
          <w:lang w:val="de-AT" w:eastAsia="de-DE"/>
        </w:rPr>
      </w:pPr>
    </w:p>
    <w:p w14:paraId="2328B69F" w14:textId="77777777" w:rsidR="00801745" w:rsidRDefault="00801745"/>
    <w:sectPr w:rsidR="00801745" w:rsidSect="00670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77" w:right="1440" w:bottom="851" w:left="1440" w:header="425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A72B" w14:textId="77777777" w:rsidR="00BB1813" w:rsidRDefault="00BB1813">
      <w:pPr>
        <w:spacing w:after="0" w:line="240" w:lineRule="auto"/>
      </w:pPr>
      <w:r>
        <w:separator/>
      </w:r>
    </w:p>
  </w:endnote>
  <w:endnote w:type="continuationSeparator" w:id="0">
    <w:p w14:paraId="2AA7CF06" w14:textId="77777777" w:rsidR="00BB1813" w:rsidRDefault="00BB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925B6" w14:textId="77777777" w:rsidR="00670D37" w:rsidRPr="00A72B6E" w:rsidRDefault="00765858" w:rsidP="00670D37">
    <w:pPr>
      <w:pStyle w:val="Footer"/>
      <w:jc w:val="center"/>
    </w:pPr>
    <w:r>
      <w:rPr>
        <w:rFonts w:ascii="Arial" w:hAnsi="Arial" w:cs="Arial"/>
        <w:color w:val="0000FF"/>
        <w:sz w:val="18"/>
      </w:rPr>
      <w:fldChar w:fldCharType="begin"/>
    </w:r>
    <w:r>
      <w:rPr>
        <w:rFonts w:ascii="Arial" w:hAnsi="Arial" w:cs="Arial"/>
        <w:color w:val="0000FF"/>
        <w:sz w:val="18"/>
      </w:rPr>
      <w:instrText xml:space="preserve"> DOCPROPERTY bjFooterEvenPageDocProperty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670D37" w:rsidRPr="00A72B6E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595959" w:themeColor="text1" w:themeTint="A6"/>
        <w:sz w:val="18"/>
        <w:szCs w:val="18"/>
      </w:rPr>
      <w:id w:val="55340231"/>
      <w:docPartObj>
        <w:docPartGallery w:val="Page Numbers (Bottom of Page)"/>
        <w:docPartUnique/>
      </w:docPartObj>
    </w:sdtPr>
    <w:sdtEndPr/>
    <w:sdtContent>
      <w:p w14:paraId="243730BB" w14:textId="77777777" w:rsidR="00B36378" w:rsidRDefault="00B36378" w:rsidP="00B36378">
        <w:pPr>
          <w:pStyle w:val="Footer"/>
          <w:tabs>
            <w:tab w:val="left" w:pos="1418"/>
            <w:tab w:val="left" w:pos="5217"/>
          </w:tabs>
          <w:rPr>
            <w:rFonts w:ascii="Arial" w:hAnsi="Arial" w:cs="Arial"/>
            <w:sz w:val="18"/>
            <w:szCs w:val="18"/>
          </w:rPr>
        </w:pPr>
        <w:r w:rsidRPr="00B36378">
          <w:rPr>
            <w:noProof/>
          </w:rPr>
          <w:drawing>
            <wp:inline distT="0" distB="0" distL="0" distR="0" wp14:anchorId="7D49D2E5" wp14:editId="142C8C1D">
              <wp:extent cx="790575" cy="386154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9669" cy="410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4554E92" w14:textId="2685FA4D" w:rsidR="00670D37" w:rsidRPr="00D10456" w:rsidRDefault="00B36378" w:rsidP="00B36378">
        <w:pPr>
          <w:pStyle w:val="Footer"/>
          <w:tabs>
            <w:tab w:val="left" w:pos="1418"/>
            <w:tab w:val="left" w:pos="5217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Lebanon</w:t>
        </w:r>
        <w:r w:rsidR="00670D37" w:rsidRPr="00B36378">
          <w:rPr>
            <w:lang w:val="en-GB"/>
          </w:rPr>
          <w:t>-</w:t>
        </w:r>
        <w:r w:rsidR="00670D37" w:rsidRPr="00AD3E55">
          <w:rPr>
            <w:iCs/>
            <w:color w:val="000000" w:themeColor="text1"/>
            <w:lang w:val="en-GB"/>
          </w:rPr>
          <w:t xml:space="preserve">GEFF </w:t>
        </w:r>
        <w:r w:rsidR="00670D37">
          <w:rPr>
            <w:iCs/>
            <w:color w:val="000000" w:themeColor="text1"/>
            <w:lang w:val="en-GB"/>
          </w:rPr>
          <w:t xml:space="preserve">Application Form vs 1.0 </w:t>
        </w:r>
        <w:r w:rsidR="00670D37" w:rsidRPr="00AD3E55">
          <w:rPr>
            <w:iCs/>
            <w:color w:val="000000" w:themeColor="text1"/>
            <w:lang w:val="en-GB"/>
          </w:rPr>
          <w:t>[</w:t>
        </w:r>
        <w:r w:rsidR="00670D37">
          <w:rPr>
            <w:iCs/>
            <w:color w:val="000000" w:themeColor="text1"/>
            <w:lang w:val="en-GB"/>
          </w:rPr>
          <w:t xml:space="preserve">Last updated </w:t>
        </w:r>
        <w:r w:rsidR="00EE4C40">
          <w:rPr>
            <w:lang w:val="en-GB"/>
          </w:rPr>
          <w:t>March</w:t>
        </w:r>
        <w:r>
          <w:rPr>
            <w:lang w:val="en-GB"/>
          </w:rPr>
          <w:t xml:space="preserve"> </w:t>
        </w:r>
        <w:r w:rsidR="00EE4C40">
          <w:rPr>
            <w:lang w:val="en-GB"/>
          </w:rPr>
          <w:t>2019</w:t>
        </w:r>
        <w:r w:rsidR="00670D37" w:rsidRPr="00AD3E55">
          <w:rPr>
            <w:lang w:val="en-GB"/>
          </w:rPr>
          <w:t xml:space="preserve">] </w:t>
        </w:r>
        <w:r w:rsidR="00670D37" w:rsidRPr="000B2DA4">
          <w:rPr>
            <w:iCs/>
            <w:color w:val="000000" w:themeColor="text1"/>
          </w:rPr>
          <w:ptab w:relativeTo="margin" w:alignment="right" w:leader="none"/>
        </w:r>
        <w:r w:rsidR="00670D37" w:rsidRPr="00AD3E55">
          <w:rPr>
            <w:iCs/>
            <w:color w:val="000000" w:themeColor="text1"/>
            <w:lang w:val="en-GB"/>
          </w:rPr>
          <w:t xml:space="preserve">Page | </w:t>
        </w:r>
        <w:r w:rsidR="00A960DB" w:rsidRPr="000B2DA4">
          <w:rPr>
            <w:iCs/>
            <w:color w:val="000000" w:themeColor="text1"/>
          </w:rPr>
          <w:fldChar w:fldCharType="begin"/>
        </w:r>
        <w:r w:rsidR="00670D37" w:rsidRPr="00AD3E55">
          <w:rPr>
            <w:iCs/>
            <w:color w:val="000000" w:themeColor="text1"/>
            <w:lang w:val="en-GB"/>
          </w:rPr>
          <w:instrText xml:space="preserve"> PAGE   \* MERGEFORMAT </w:instrText>
        </w:r>
        <w:r w:rsidR="00A960DB" w:rsidRPr="000B2DA4">
          <w:rPr>
            <w:iCs/>
            <w:color w:val="000000" w:themeColor="text1"/>
          </w:rPr>
          <w:fldChar w:fldCharType="separate"/>
        </w:r>
        <w:r w:rsidR="00D10456">
          <w:rPr>
            <w:iCs/>
            <w:noProof/>
            <w:color w:val="000000" w:themeColor="text1"/>
            <w:lang w:val="en-GB"/>
          </w:rPr>
          <w:t>3</w:t>
        </w:r>
        <w:r w:rsidR="00A960DB" w:rsidRPr="000B2DA4">
          <w:rPr>
            <w:iCs/>
            <w:noProof/>
            <w:color w:val="000000" w:themeColor="text1"/>
          </w:rPr>
          <w:fldChar w:fldCharType="end"/>
        </w:r>
      </w:p>
      <w:p w14:paraId="07B432AD" w14:textId="77777777" w:rsidR="00670D37" w:rsidRPr="00E36C2A" w:rsidRDefault="00BB1813" w:rsidP="00670D37">
        <w:pPr>
          <w:pStyle w:val="Footer"/>
          <w:tabs>
            <w:tab w:val="left" w:pos="3828"/>
            <w:tab w:val="right" w:pos="9356"/>
          </w:tabs>
          <w:spacing w:before="240"/>
          <w:jc w:val="center"/>
          <w:rPr>
            <w:rFonts w:ascii="Arial" w:hAnsi="Arial" w:cs="Arial"/>
            <w:color w:val="595959" w:themeColor="text1" w:themeTint="A6"/>
            <w:sz w:val="18"/>
            <w:szCs w:val="18"/>
            <w:lang w:val="en-GB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0454" w14:textId="77777777" w:rsidR="00670D37" w:rsidRPr="00A72B6E" w:rsidRDefault="00765858" w:rsidP="00670D37">
    <w:pPr>
      <w:pStyle w:val="Footer"/>
      <w:jc w:val="center"/>
    </w:pPr>
    <w:r>
      <w:rPr>
        <w:rFonts w:ascii="Arial" w:hAnsi="Arial" w:cs="Arial"/>
        <w:color w:val="0000FF"/>
        <w:sz w:val="18"/>
      </w:rPr>
      <w:fldChar w:fldCharType="begin"/>
    </w:r>
    <w:r>
      <w:rPr>
        <w:rFonts w:ascii="Arial" w:hAnsi="Arial" w:cs="Arial"/>
        <w:color w:val="0000FF"/>
        <w:sz w:val="18"/>
      </w:rPr>
      <w:instrText xml:space="preserve"> DOCPROPERTY bjFooterFirstPageDocProperty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670D37" w:rsidRPr="00A72B6E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60D5" w14:textId="77777777" w:rsidR="00BB1813" w:rsidRDefault="00BB1813">
      <w:pPr>
        <w:spacing w:after="0" w:line="240" w:lineRule="auto"/>
      </w:pPr>
      <w:r>
        <w:separator/>
      </w:r>
    </w:p>
  </w:footnote>
  <w:footnote w:type="continuationSeparator" w:id="0">
    <w:p w14:paraId="52828776" w14:textId="77777777" w:rsidR="00BB1813" w:rsidRDefault="00BB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AA26" w14:textId="77777777" w:rsidR="00670D37" w:rsidRPr="00A72B6E" w:rsidRDefault="008453D2" w:rsidP="00670D37">
    <w:pPr>
      <w:pStyle w:val="Header"/>
      <w:jc w:val="center"/>
    </w:pPr>
    <w:r>
      <w:rPr>
        <w:rFonts w:ascii="Arial" w:hAnsi="Arial" w:cs="Arial"/>
        <w:color w:val="0000FF"/>
        <w:sz w:val="18"/>
      </w:rPr>
      <w:fldChar w:fldCharType="begin"/>
    </w:r>
    <w:r>
      <w:rPr>
        <w:rFonts w:ascii="Arial" w:hAnsi="Arial" w:cs="Arial"/>
        <w:color w:val="0000FF"/>
        <w:sz w:val="18"/>
      </w:rPr>
      <w:instrText xml:space="preserve"> DOCPROPERTY bjHeaderEvenPageDocProperty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670D37" w:rsidRPr="00A72B6E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50F" w14:textId="77777777" w:rsidR="00670D37" w:rsidRDefault="00765858" w:rsidP="00670D37">
    <w:pPr>
      <w:jc w:val="center"/>
    </w:pPr>
    <w:r>
      <w:rPr>
        <w:rFonts w:ascii="Arial" w:hAnsi="Arial" w:cs="Arial"/>
        <w:color w:val="0000FF"/>
        <w:sz w:val="18"/>
      </w:rPr>
      <w:fldChar w:fldCharType="begin"/>
    </w:r>
    <w:r>
      <w:rPr>
        <w:rFonts w:ascii="Arial" w:hAnsi="Arial" w:cs="Arial"/>
        <w:color w:val="0000FF"/>
        <w:sz w:val="18"/>
      </w:rPr>
      <w:instrText xml:space="preserve"> DOCPROPERTY bjHeaderBothDocProperty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670D37" w:rsidRPr="00A72B6E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  <w:tbl>
    <w:tblPr>
      <w:tblStyle w:val="TableGrid"/>
      <w:tblW w:w="9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0"/>
      <w:gridCol w:w="1010"/>
      <w:gridCol w:w="7146"/>
    </w:tblGrid>
    <w:tr w:rsidR="00670D37" w14:paraId="33802A31" w14:textId="77777777" w:rsidTr="00670D37">
      <w:trPr>
        <w:trHeight w:val="850"/>
      </w:trPr>
      <w:tc>
        <w:tcPr>
          <w:tcW w:w="1010" w:type="dxa"/>
          <w:vAlign w:val="bottom"/>
          <w:hideMark/>
        </w:tcPr>
        <w:p w14:paraId="4206B694" w14:textId="77777777" w:rsidR="00670D37" w:rsidRDefault="00670D37" w:rsidP="00670D37">
          <w:pPr>
            <w:pStyle w:val="Header"/>
          </w:pPr>
        </w:p>
      </w:tc>
      <w:tc>
        <w:tcPr>
          <w:tcW w:w="1010" w:type="dxa"/>
          <w:vAlign w:val="bottom"/>
          <w:hideMark/>
        </w:tcPr>
        <w:p w14:paraId="1697156C" w14:textId="77777777" w:rsidR="00670D37" w:rsidRDefault="00670D37" w:rsidP="00670D37">
          <w:pPr>
            <w:pStyle w:val="Header"/>
            <w:jc w:val="right"/>
          </w:pPr>
        </w:p>
      </w:tc>
      <w:tc>
        <w:tcPr>
          <w:tcW w:w="7146" w:type="dxa"/>
          <w:vAlign w:val="bottom"/>
        </w:tcPr>
        <w:p w14:paraId="3D1D98EA" w14:textId="77777777" w:rsidR="00670D37" w:rsidRDefault="00670D37" w:rsidP="00670D37">
          <w:pPr>
            <w:pStyle w:val="Header"/>
            <w:jc w:val="right"/>
          </w:pPr>
          <w:r w:rsidRPr="00AE1F25">
            <w:rPr>
              <w:noProof/>
            </w:rPr>
            <w:drawing>
              <wp:inline distT="0" distB="0" distL="0" distR="0" wp14:anchorId="5E898D34" wp14:editId="5DFAE5AC">
                <wp:extent cx="4396108" cy="534838"/>
                <wp:effectExtent l="0" t="0" r="4445" b="0"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6918" cy="53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DF63D4" w14:textId="77777777" w:rsidR="00670D37" w:rsidRPr="005C0621" w:rsidRDefault="00670D37" w:rsidP="00670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36F8" w14:textId="77777777" w:rsidR="00670D37" w:rsidRDefault="00765858" w:rsidP="00670D37">
    <w:pPr>
      <w:jc w:val="center"/>
    </w:pPr>
    <w:r>
      <w:rPr>
        <w:rFonts w:ascii="Arial" w:hAnsi="Arial" w:cs="Arial"/>
        <w:color w:val="0000FF"/>
        <w:sz w:val="18"/>
      </w:rPr>
      <w:fldChar w:fldCharType="begin"/>
    </w:r>
    <w:r>
      <w:rPr>
        <w:rFonts w:ascii="Arial" w:hAnsi="Arial" w:cs="Arial"/>
        <w:color w:val="0000FF"/>
        <w:sz w:val="18"/>
      </w:rPr>
      <w:instrText xml:space="preserve"> DOCPROPERTY bjHeaderFirstPageDocProperty \* MERGEFORMAT </w:instrText>
    </w:r>
    <w:r>
      <w:rPr>
        <w:rFonts w:ascii="Arial" w:hAnsi="Arial" w:cs="Arial"/>
        <w:color w:val="0000FF"/>
        <w:sz w:val="18"/>
      </w:rPr>
      <w:fldChar w:fldCharType="separate"/>
    </w:r>
    <w:r w:rsidR="00670D37" w:rsidRPr="00A72B6E">
      <w:rPr>
        <w:rFonts w:ascii="Arial" w:hAnsi="Arial" w:cs="Arial"/>
        <w:color w:val="0000FF"/>
        <w:sz w:val="18"/>
      </w:rPr>
      <w:t>OFFICIAL USE</w:t>
    </w:r>
    <w:r>
      <w:rPr>
        <w:rFonts w:ascii="Arial" w:hAnsi="Arial" w:cs="Arial"/>
        <w:color w:val="0000FF"/>
        <w:sz w:val="1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5"/>
      <w:gridCol w:w="3055"/>
      <w:gridCol w:w="3056"/>
    </w:tblGrid>
    <w:tr w:rsidR="00670D37" w14:paraId="315F89B1" w14:textId="77777777" w:rsidTr="00670D37">
      <w:tc>
        <w:tcPr>
          <w:tcW w:w="3055" w:type="dxa"/>
          <w:vAlign w:val="bottom"/>
        </w:tcPr>
        <w:p w14:paraId="4B527739" w14:textId="77777777" w:rsidR="00670D37" w:rsidRDefault="00670D37">
          <w:pPr>
            <w:pStyle w:val="Header"/>
          </w:pPr>
          <w:r w:rsidRPr="00A64E1C">
            <w:rPr>
              <w:rFonts w:ascii="Arial" w:hAnsi="Arial" w:cs="Arial"/>
              <w:noProof/>
            </w:rPr>
            <w:drawing>
              <wp:inline distT="0" distB="0" distL="0" distR="0" wp14:anchorId="0C07DDD3" wp14:editId="24D59E5A">
                <wp:extent cx="1171575" cy="613682"/>
                <wp:effectExtent l="1905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R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944" cy="612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vAlign w:val="bottom"/>
        </w:tcPr>
        <w:p w14:paraId="35B4A936" w14:textId="77777777" w:rsidR="00670D37" w:rsidRDefault="00670D37" w:rsidP="00670D37">
          <w:pPr>
            <w:pStyle w:val="Header"/>
            <w:jc w:val="center"/>
          </w:pPr>
          <w:proofErr w:type="spellStart"/>
          <w:r w:rsidRPr="008C69FF">
            <w:rPr>
              <w:rFonts w:ascii="Arial" w:hAnsi="Arial" w:cs="Arial"/>
              <w:highlight w:val="yellow"/>
            </w:rPr>
            <w:t>Pls</w:t>
          </w:r>
          <w:proofErr w:type="spellEnd"/>
          <w:r w:rsidRPr="008C69FF">
            <w:rPr>
              <w:rFonts w:ascii="Arial" w:hAnsi="Arial" w:cs="Arial"/>
              <w:highlight w:val="yellow"/>
            </w:rPr>
            <w:t xml:space="preserve"> insert SEFF Logo</w:t>
          </w:r>
        </w:p>
      </w:tc>
      <w:tc>
        <w:tcPr>
          <w:tcW w:w="3056" w:type="dxa"/>
          <w:vAlign w:val="bottom"/>
        </w:tcPr>
        <w:p w14:paraId="6ECC5ED8" w14:textId="77777777" w:rsidR="00670D37" w:rsidRDefault="00670D37" w:rsidP="00670D37">
          <w:pPr>
            <w:pStyle w:val="Header"/>
            <w:jc w:val="right"/>
          </w:pPr>
          <w:proofErr w:type="spellStart"/>
          <w:r w:rsidRPr="008C69FF">
            <w:rPr>
              <w:rFonts w:ascii="Arial" w:hAnsi="Arial" w:cs="Arial"/>
              <w:highlight w:val="yellow"/>
            </w:rPr>
            <w:t>Pls</w:t>
          </w:r>
          <w:proofErr w:type="spellEnd"/>
          <w:r w:rsidRPr="008C69FF">
            <w:rPr>
              <w:rFonts w:ascii="Arial" w:hAnsi="Arial" w:cs="Arial"/>
              <w:highlight w:val="yellow"/>
            </w:rPr>
            <w:t xml:space="preserve"> insert Donor Logo</w:t>
          </w:r>
        </w:p>
      </w:tc>
    </w:tr>
  </w:tbl>
  <w:p w14:paraId="393223A4" w14:textId="77777777" w:rsidR="00670D37" w:rsidRDefault="00670D37" w:rsidP="0067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3E1"/>
    <w:multiLevelType w:val="hybridMultilevel"/>
    <w:tmpl w:val="54E2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5D82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E71"/>
    <w:multiLevelType w:val="hybridMultilevel"/>
    <w:tmpl w:val="697C44E8"/>
    <w:lvl w:ilvl="0" w:tplc="F67CAE8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61539A"/>
    <w:multiLevelType w:val="hybridMultilevel"/>
    <w:tmpl w:val="FF3644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76642B"/>
    <w:multiLevelType w:val="hybridMultilevel"/>
    <w:tmpl w:val="190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5EC8"/>
    <w:multiLevelType w:val="hybridMultilevel"/>
    <w:tmpl w:val="70EC834C"/>
    <w:lvl w:ilvl="0" w:tplc="ECDC5D82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ECDC5D82">
      <w:start w:val="1"/>
      <w:numFmt w:val="lowerRoman"/>
      <w:lvlText w:val="(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37"/>
    <w:rsid w:val="00034CAB"/>
    <w:rsid w:val="000818AC"/>
    <w:rsid w:val="00082F0D"/>
    <w:rsid w:val="000852AE"/>
    <w:rsid w:val="000967B9"/>
    <w:rsid w:val="000A4D34"/>
    <w:rsid w:val="000D62E9"/>
    <w:rsid w:val="000D650E"/>
    <w:rsid w:val="000F0A9B"/>
    <w:rsid w:val="000F5587"/>
    <w:rsid w:val="0011041A"/>
    <w:rsid w:val="001234E8"/>
    <w:rsid w:val="00143FEA"/>
    <w:rsid w:val="00146D1D"/>
    <w:rsid w:val="00165643"/>
    <w:rsid w:val="00170CD7"/>
    <w:rsid w:val="001A0AE0"/>
    <w:rsid w:val="001B3B77"/>
    <w:rsid w:val="001C3B22"/>
    <w:rsid w:val="001C5FD6"/>
    <w:rsid w:val="001D57ED"/>
    <w:rsid w:val="001E4CA3"/>
    <w:rsid w:val="001F7E33"/>
    <w:rsid w:val="00217780"/>
    <w:rsid w:val="002225B1"/>
    <w:rsid w:val="002B574A"/>
    <w:rsid w:val="002C66D0"/>
    <w:rsid w:val="00315531"/>
    <w:rsid w:val="00347E0C"/>
    <w:rsid w:val="003515F5"/>
    <w:rsid w:val="0035504B"/>
    <w:rsid w:val="00362E07"/>
    <w:rsid w:val="00371287"/>
    <w:rsid w:val="003858A1"/>
    <w:rsid w:val="003A633D"/>
    <w:rsid w:val="003B4B27"/>
    <w:rsid w:val="003F4B96"/>
    <w:rsid w:val="00401A0F"/>
    <w:rsid w:val="00402C61"/>
    <w:rsid w:val="0040332B"/>
    <w:rsid w:val="00406C5C"/>
    <w:rsid w:val="004426EA"/>
    <w:rsid w:val="00445714"/>
    <w:rsid w:val="004611DC"/>
    <w:rsid w:val="00466C00"/>
    <w:rsid w:val="004734AF"/>
    <w:rsid w:val="00473B3F"/>
    <w:rsid w:val="00473C93"/>
    <w:rsid w:val="004A2D50"/>
    <w:rsid w:val="004A3E68"/>
    <w:rsid w:val="004E7030"/>
    <w:rsid w:val="005325CD"/>
    <w:rsid w:val="00547FE1"/>
    <w:rsid w:val="00555500"/>
    <w:rsid w:val="00572DF3"/>
    <w:rsid w:val="005957F0"/>
    <w:rsid w:val="00597AEB"/>
    <w:rsid w:val="006109D0"/>
    <w:rsid w:val="00643982"/>
    <w:rsid w:val="0064776D"/>
    <w:rsid w:val="00662721"/>
    <w:rsid w:val="00670D37"/>
    <w:rsid w:val="00672438"/>
    <w:rsid w:val="006732F3"/>
    <w:rsid w:val="006A5BC2"/>
    <w:rsid w:val="006B33D3"/>
    <w:rsid w:val="006B65D5"/>
    <w:rsid w:val="006B7BF9"/>
    <w:rsid w:val="006C6EFD"/>
    <w:rsid w:val="006F4BFA"/>
    <w:rsid w:val="006F75E1"/>
    <w:rsid w:val="00726A13"/>
    <w:rsid w:val="00730DE5"/>
    <w:rsid w:val="00765858"/>
    <w:rsid w:val="00776145"/>
    <w:rsid w:val="00787C53"/>
    <w:rsid w:val="0079023F"/>
    <w:rsid w:val="007A186A"/>
    <w:rsid w:val="007D75ED"/>
    <w:rsid w:val="007D76EB"/>
    <w:rsid w:val="00801745"/>
    <w:rsid w:val="00821801"/>
    <w:rsid w:val="0082584E"/>
    <w:rsid w:val="008453D2"/>
    <w:rsid w:val="00853A11"/>
    <w:rsid w:val="0085410F"/>
    <w:rsid w:val="00862BAE"/>
    <w:rsid w:val="008653D7"/>
    <w:rsid w:val="008870B2"/>
    <w:rsid w:val="00897C1B"/>
    <w:rsid w:val="008C0939"/>
    <w:rsid w:val="008C3DF4"/>
    <w:rsid w:val="008C5769"/>
    <w:rsid w:val="008E274B"/>
    <w:rsid w:val="0090327E"/>
    <w:rsid w:val="009234AD"/>
    <w:rsid w:val="0093699D"/>
    <w:rsid w:val="009510D4"/>
    <w:rsid w:val="00961A28"/>
    <w:rsid w:val="0097515E"/>
    <w:rsid w:val="0098183B"/>
    <w:rsid w:val="00981ED9"/>
    <w:rsid w:val="009B6665"/>
    <w:rsid w:val="009C09D2"/>
    <w:rsid w:val="00A14D5F"/>
    <w:rsid w:val="00A32639"/>
    <w:rsid w:val="00A35CD9"/>
    <w:rsid w:val="00A509F8"/>
    <w:rsid w:val="00A6420B"/>
    <w:rsid w:val="00A66B51"/>
    <w:rsid w:val="00A825F1"/>
    <w:rsid w:val="00A960DB"/>
    <w:rsid w:val="00AB3270"/>
    <w:rsid w:val="00AD4EE9"/>
    <w:rsid w:val="00AE5F80"/>
    <w:rsid w:val="00AF44BB"/>
    <w:rsid w:val="00B00C99"/>
    <w:rsid w:val="00B124F8"/>
    <w:rsid w:val="00B21905"/>
    <w:rsid w:val="00B26957"/>
    <w:rsid w:val="00B36378"/>
    <w:rsid w:val="00B47C9B"/>
    <w:rsid w:val="00B815FB"/>
    <w:rsid w:val="00B92070"/>
    <w:rsid w:val="00BA6F42"/>
    <w:rsid w:val="00BB1813"/>
    <w:rsid w:val="00BC3978"/>
    <w:rsid w:val="00BD1D1B"/>
    <w:rsid w:val="00BE7DA7"/>
    <w:rsid w:val="00BE7E83"/>
    <w:rsid w:val="00C56979"/>
    <w:rsid w:val="00C61FAB"/>
    <w:rsid w:val="00C71534"/>
    <w:rsid w:val="00C8634C"/>
    <w:rsid w:val="00CD22A8"/>
    <w:rsid w:val="00D008D5"/>
    <w:rsid w:val="00D0399C"/>
    <w:rsid w:val="00D10456"/>
    <w:rsid w:val="00D132D3"/>
    <w:rsid w:val="00D32CED"/>
    <w:rsid w:val="00D4159D"/>
    <w:rsid w:val="00D515AF"/>
    <w:rsid w:val="00D6168A"/>
    <w:rsid w:val="00D64F89"/>
    <w:rsid w:val="00D7417E"/>
    <w:rsid w:val="00DA5A1F"/>
    <w:rsid w:val="00DB11A4"/>
    <w:rsid w:val="00DE6113"/>
    <w:rsid w:val="00E1755C"/>
    <w:rsid w:val="00E21A74"/>
    <w:rsid w:val="00E23D9F"/>
    <w:rsid w:val="00E24EEA"/>
    <w:rsid w:val="00E317BE"/>
    <w:rsid w:val="00E36E0D"/>
    <w:rsid w:val="00E869D6"/>
    <w:rsid w:val="00E93ED6"/>
    <w:rsid w:val="00E94E26"/>
    <w:rsid w:val="00EE0DB2"/>
    <w:rsid w:val="00EE3627"/>
    <w:rsid w:val="00EE44BC"/>
    <w:rsid w:val="00EE4C40"/>
    <w:rsid w:val="00EE6797"/>
    <w:rsid w:val="00F0689F"/>
    <w:rsid w:val="00F23E76"/>
    <w:rsid w:val="00F33303"/>
    <w:rsid w:val="00F44F01"/>
    <w:rsid w:val="00F55824"/>
    <w:rsid w:val="00F56F56"/>
    <w:rsid w:val="00F56F73"/>
    <w:rsid w:val="00F74BFC"/>
    <w:rsid w:val="00F80F7E"/>
    <w:rsid w:val="00F93D80"/>
    <w:rsid w:val="00FA7BC3"/>
    <w:rsid w:val="00FB3579"/>
    <w:rsid w:val="00FB46D9"/>
    <w:rsid w:val="00FC5C5B"/>
    <w:rsid w:val="00FF29D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8015"/>
  <w15:docId w15:val="{6957701D-E116-41C7-AA26-25D8B38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39"/>
    <w:pPr>
      <w:spacing w:after="200" w:line="276" w:lineRule="auto"/>
    </w:pPr>
    <w:rPr>
      <w:rFonts w:asciiTheme="minorHAnsi" w:eastAsia="SimSun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7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7B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7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0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D37"/>
    <w:rPr>
      <w:rFonts w:asciiTheme="minorHAnsi" w:eastAsia="SimSun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0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D37"/>
    <w:rPr>
      <w:rFonts w:asciiTheme="minorHAnsi" w:eastAsia="SimSun" w:hAnsiTheme="minorHAnsi"/>
      <w:sz w:val="22"/>
      <w:szCs w:val="22"/>
    </w:rPr>
  </w:style>
  <w:style w:type="table" w:styleId="TableGrid">
    <w:name w:val="Table Grid"/>
    <w:basedOn w:val="TableNormal"/>
    <w:uiPriority w:val="59"/>
    <w:rsid w:val="00670D3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0D37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37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ff.org/TechnologySelect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4864C0AD6A4CB18D940E695B2D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98C1-7531-42DF-9ACF-714CE5521E26}"/>
      </w:docPartPr>
      <w:docPartBody>
        <w:p w:rsidR="00D1455A" w:rsidRDefault="00923537" w:rsidP="00923537">
          <w:pPr>
            <w:pStyle w:val="DA4864C0AD6A4CB18D940E695B2D9F822"/>
          </w:pPr>
          <w:r>
            <w:rPr>
              <w:rStyle w:val="PlaceholderText"/>
            </w:rPr>
            <w:t>E</w:t>
          </w:r>
          <w:r w:rsidRPr="00B039CE">
            <w:rPr>
              <w:rStyle w:val="PlaceholderText"/>
            </w:rPr>
            <w:t>nter text</w:t>
          </w:r>
        </w:p>
      </w:docPartBody>
    </w:docPart>
    <w:docPart>
      <w:docPartPr>
        <w:name w:val="D02B9BEE9A87452ABC72B8387E93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4FF5-EEE7-4C9F-BC1C-35AA5E925AE3}"/>
      </w:docPartPr>
      <w:docPartBody>
        <w:p w:rsidR="00D1455A" w:rsidRDefault="00923537" w:rsidP="00923537">
          <w:pPr>
            <w:pStyle w:val="D02B9BEE9A87452ABC72B8387E93A38C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A68DBD1CC79249CCB150D5124E5F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DA2F-00BC-4954-82DA-099D23C3EFA2}"/>
      </w:docPartPr>
      <w:docPartBody>
        <w:p w:rsidR="00D1455A" w:rsidRDefault="00923537" w:rsidP="00923537">
          <w:pPr>
            <w:pStyle w:val="A68DBD1CC79249CCB150D5124E5FD4C8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21B1608C50DD4E7BB8E1BC7D4091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2A94-F6A1-48CD-8D61-8F2F276A3DE9}"/>
      </w:docPartPr>
      <w:docPartBody>
        <w:p w:rsidR="00D1455A" w:rsidRDefault="00923537" w:rsidP="00923537">
          <w:pPr>
            <w:pStyle w:val="21B1608C50DD4E7BB8E1BC7D40918361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972CDF53939043E89DD2304E28F3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2EEC-6D34-49E7-B0BE-93FB9CB84BD8}"/>
      </w:docPartPr>
      <w:docPartBody>
        <w:p w:rsidR="00D1455A" w:rsidRDefault="00923537" w:rsidP="00923537">
          <w:pPr>
            <w:pStyle w:val="972CDF53939043E89DD2304E28F3BAE0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CFBAAE82881D446480126EBAAA0C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C6B2-FFED-4CEE-875E-A4F51B9A15C7}"/>
      </w:docPartPr>
      <w:docPartBody>
        <w:p w:rsidR="00D1455A" w:rsidRDefault="00923537" w:rsidP="00923537">
          <w:pPr>
            <w:pStyle w:val="CFBAAE82881D446480126EBAAA0C667F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F9CBF9944E244F2D9A0DC798D708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9F75-6DC2-40DD-9E25-E5D476E2F3D6}"/>
      </w:docPartPr>
      <w:docPartBody>
        <w:p w:rsidR="00D1455A" w:rsidRDefault="00923537" w:rsidP="00923537">
          <w:pPr>
            <w:pStyle w:val="F9CBF9944E244F2D9A0DC798D708914D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A69633FC4FE74773B8B284E65094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2606-47C6-4411-AD3A-699B066A8CE7}"/>
      </w:docPartPr>
      <w:docPartBody>
        <w:p w:rsidR="00D1455A" w:rsidRDefault="00923537" w:rsidP="00923537">
          <w:pPr>
            <w:pStyle w:val="A69633FC4FE74773B8B284E650943F1F2"/>
          </w:pPr>
          <w:r w:rsidRPr="00670D37"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AE6F7F6B3B4A451694CE2B49F701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0643-F846-4933-BCD9-C514D0143851}"/>
      </w:docPartPr>
      <w:docPartBody>
        <w:p w:rsidR="00D1455A" w:rsidRDefault="00923537" w:rsidP="00923537">
          <w:pPr>
            <w:pStyle w:val="AE6F7F6B3B4A451694CE2B49F7014A6B2"/>
          </w:pPr>
          <w:r>
            <w:rPr>
              <w:rFonts w:ascii="Calibri" w:eastAsia="Calibri" w:hAnsi="Calibri"/>
              <w:vanish/>
              <w:color w:val="808080"/>
            </w:rPr>
            <w:t>Enter text</w:t>
          </w:r>
        </w:p>
      </w:docPartBody>
    </w:docPart>
    <w:docPart>
      <w:docPartPr>
        <w:name w:val="EC40FA01163B41388CA1CA2CB4F4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4675-3F4C-4681-83E0-C94F45A61CD0}"/>
      </w:docPartPr>
      <w:docPartBody>
        <w:p w:rsidR="004728C3" w:rsidRDefault="00923537" w:rsidP="00923537">
          <w:pPr>
            <w:pStyle w:val="EC40FA01163B41388CA1CA2CB4F4CCDD1"/>
          </w:pPr>
          <w:r>
            <w:rPr>
              <w:rStyle w:val="PlaceholderText"/>
            </w:rPr>
            <w:t>E</w:t>
          </w:r>
          <w:r w:rsidRPr="00543026">
            <w:rPr>
              <w:rStyle w:val="PlaceholderText"/>
            </w:rPr>
            <w:t>nter text</w:t>
          </w:r>
        </w:p>
      </w:docPartBody>
    </w:docPart>
    <w:docPart>
      <w:docPartPr>
        <w:name w:val="135F9721024D48D99A6CE821EF2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AF45-620A-47CE-BD2F-25674EBFAD7F}"/>
      </w:docPartPr>
      <w:docPartBody>
        <w:p w:rsidR="004728C3" w:rsidRDefault="00923537" w:rsidP="00923537">
          <w:pPr>
            <w:pStyle w:val="135F9721024D48D99A6CE821EF2AE38B1"/>
          </w:pPr>
          <w:r>
            <w:rPr>
              <w:rStyle w:val="PlaceholderText"/>
            </w:rPr>
            <w:t>E</w:t>
          </w:r>
          <w:r w:rsidRPr="00543026">
            <w:rPr>
              <w:rStyle w:val="PlaceholderText"/>
            </w:rPr>
            <w:t>nter text</w:t>
          </w:r>
        </w:p>
      </w:docPartBody>
    </w:docPart>
    <w:docPart>
      <w:docPartPr>
        <w:name w:val="73E1E323832440A59306D6454E27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4DDE-8470-4CC7-A0AC-EFEF45009AE7}"/>
      </w:docPartPr>
      <w:docPartBody>
        <w:p w:rsidR="004728C3" w:rsidRDefault="00923537" w:rsidP="00923537">
          <w:pPr>
            <w:pStyle w:val="73E1E323832440A59306D6454E27B1E01"/>
          </w:pPr>
          <w:r>
            <w:rPr>
              <w:rStyle w:val="PlaceholderText"/>
            </w:rPr>
            <w:t>E</w:t>
          </w:r>
          <w:r w:rsidRPr="00543026">
            <w:rPr>
              <w:rStyle w:val="PlaceholderText"/>
            </w:rPr>
            <w:t>nter text</w:t>
          </w:r>
        </w:p>
      </w:docPartBody>
    </w:docPart>
    <w:docPart>
      <w:docPartPr>
        <w:name w:val="4D5A04B348584DCEB4C7CCDFCEE4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93D2-87BE-4396-89ED-7363B960B446}"/>
      </w:docPartPr>
      <w:docPartBody>
        <w:p w:rsidR="007B4B9F" w:rsidRDefault="004728C3" w:rsidP="004728C3">
          <w:pPr>
            <w:pStyle w:val="4D5A04B348584DCEB4C7CCDFCEE4875F"/>
          </w:pPr>
          <w:r w:rsidRPr="00670D37">
            <w:rPr>
              <w:rFonts w:ascii="Calibri" w:eastAsia="Calibri" w:hAnsi="Calibri"/>
              <w:i/>
              <w:vanish/>
              <w:color w:val="808080"/>
            </w:rPr>
            <w:t>Enter text</w:t>
          </w:r>
        </w:p>
      </w:docPartBody>
    </w:docPart>
    <w:docPart>
      <w:docPartPr>
        <w:name w:val="F644813F4E2B4F48B98FA538DCCB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A643-844B-4F96-9869-80A9180B7B11}"/>
      </w:docPartPr>
      <w:docPartBody>
        <w:p w:rsidR="007B4B9F" w:rsidRDefault="004728C3" w:rsidP="004728C3">
          <w:pPr>
            <w:pStyle w:val="F644813F4E2B4F48B98FA538DCCBFCAF"/>
          </w:pPr>
          <w:r w:rsidRPr="00C71534">
            <w:rPr>
              <w:rFonts w:eastAsia="Calibri" w:cstheme="minorHAnsi"/>
              <w:vanish/>
              <w:color w:val="808080"/>
            </w:rPr>
            <w:t>Enter</w:t>
          </w:r>
          <w:r w:rsidRPr="00670D37">
            <w:rPr>
              <w:rFonts w:ascii="Arial" w:eastAsia="Calibri" w:hAnsi="Arial" w:cs="Arial"/>
              <w:vanish/>
              <w:color w:val="808080"/>
              <w:sz w:val="20"/>
            </w:rPr>
            <w:t xml:space="preserve"> text </w:t>
          </w:r>
        </w:p>
      </w:docPartBody>
    </w:docPart>
    <w:docPart>
      <w:docPartPr>
        <w:name w:val="0CB22F90F99242178A27FD77E649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7B8A-C9C0-4C4F-9EDD-CA329C53814B}"/>
      </w:docPartPr>
      <w:docPartBody>
        <w:p w:rsidR="007B4B9F" w:rsidRDefault="004728C3" w:rsidP="004728C3">
          <w:pPr>
            <w:pStyle w:val="0CB22F90F99242178A27FD77E64975DD"/>
          </w:pPr>
          <w:r w:rsidRPr="00C71534">
            <w:rPr>
              <w:rFonts w:ascii="Calibri" w:eastAsia="Calibri" w:hAnsi="Calibri" w:cs="Calibri"/>
              <w:vanish/>
              <w:color w:val="808080"/>
            </w:rPr>
            <w:t>Enter</w:t>
          </w:r>
          <w:r w:rsidRPr="00670D37">
            <w:rPr>
              <w:rFonts w:ascii="Arial" w:eastAsia="Calibri" w:hAnsi="Arial" w:cs="Arial"/>
              <w:vanish/>
              <w:color w:val="808080"/>
              <w:sz w:val="20"/>
            </w:rPr>
            <w:t xml:space="preserve"> text </w:t>
          </w:r>
        </w:p>
      </w:docPartBody>
    </w:docPart>
    <w:docPart>
      <w:docPartPr>
        <w:name w:val="2A028FC949FD4210A27CAC2742F2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0512-0DC6-46FF-A53C-9AD95DD5ADCE}"/>
      </w:docPartPr>
      <w:docPartBody>
        <w:p w:rsidR="007B4B9F" w:rsidRDefault="004728C3" w:rsidP="004728C3">
          <w:pPr>
            <w:pStyle w:val="2A028FC949FD4210A27CAC2742F2AD1B"/>
          </w:pPr>
          <w:r w:rsidRPr="00C71534">
            <w:rPr>
              <w:rFonts w:eastAsia="Calibri" w:cstheme="minorHAnsi"/>
              <w:vanish/>
              <w:color w:val="808080"/>
            </w:rPr>
            <w:t>Enter</w:t>
          </w:r>
          <w:r w:rsidRPr="00670D37">
            <w:rPr>
              <w:rFonts w:ascii="Arial" w:eastAsia="Calibri" w:hAnsi="Arial" w:cs="Arial"/>
              <w:vanish/>
              <w:color w:val="808080"/>
              <w:sz w:val="20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55A"/>
    <w:rsid w:val="002619D7"/>
    <w:rsid w:val="004728C3"/>
    <w:rsid w:val="004C2C92"/>
    <w:rsid w:val="004E1B8D"/>
    <w:rsid w:val="005E0F4E"/>
    <w:rsid w:val="006E5A66"/>
    <w:rsid w:val="00732F57"/>
    <w:rsid w:val="007A5443"/>
    <w:rsid w:val="007B4B9F"/>
    <w:rsid w:val="007E7F50"/>
    <w:rsid w:val="00923537"/>
    <w:rsid w:val="00A41A29"/>
    <w:rsid w:val="00BD46F6"/>
    <w:rsid w:val="00BF7F87"/>
    <w:rsid w:val="00D1455A"/>
    <w:rsid w:val="00F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537"/>
    <w:rPr>
      <w:vanish/>
      <w:color w:val="808080"/>
    </w:rPr>
  </w:style>
  <w:style w:type="paragraph" w:customStyle="1" w:styleId="B74676203032441884F30CB4D6D6D124">
    <w:name w:val="B74676203032441884F30CB4D6D6D124"/>
    <w:rsid w:val="00D1455A"/>
  </w:style>
  <w:style w:type="paragraph" w:customStyle="1" w:styleId="03B67FA6169E406B892E8F5909F42261">
    <w:name w:val="03B67FA6169E406B892E8F5909F42261"/>
    <w:rsid w:val="00D1455A"/>
  </w:style>
  <w:style w:type="paragraph" w:customStyle="1" w:styleId="AC49B73443BB48619DFC0CE0940112E1">
    <w:name w:val="AC49B73443BB48619DFC0CE0940112E1"/>
    <w:rsid w:val="00D1455A"/>
  </w:style>
  <w:style w:type="paragraph" w:customStyle="1" w:styleId="001D60737EC74EF9923FEFF2A28E8C5E">
    <w:name w:val="001D60737EC74EF9923FEFF2A28E8C5E"/>
    <w:rsid w:val="00D1455A"/>
  </w:style>
  <w:style w:type="paragraph" w:customStyle="1" w:styleId="190D9B36F33745B0B4374B82E41EE8CF">
    <w:name w:val="190D9B36F33745B0B4374B82E41EE8CF"/>
    <w:rsid w:val="00D1455A"/>
  </w:style>
  <w:style w:type="paragraph" w:customStyle="1" w:styleId="6C6AEC33A57443478FF8AC749C39499F">
    <w:name w:val="6C6AEC33A57443478FF8AC749C39499F"/>
    <w:rsid w:val="00D1455A"/>
  </w:style>
  <w:style w:type="paragraph" w:customStyle="1" w:styleId="28243CF18BE94BE3AEC17955BE4D2092">
    <w:name w:val="28243CF18BE94BE3AEC17955BE4D2092"/>
    <w:rsid w:val="00D1455A"/>
  </w:style>
  <w:style w:type="paragraph" w:customStyle="1" w:styleId="12C44143B867421A844B9593661C2115">
    <w:name w:val="12C44143B867421A844B9593661C2115"/>
    <w:rsid w:val="00D1455A"/>
  </w:style>
  <w:style w:type="paragraph" w:customStyle="1" w:styleId="33477A7EAFA546F891F6FA5DB0C9A60C">
    <w:name w:val="33477A7EAFA546F891F6FA5DB0C9A60C"/>
    <w:rsid w:val="00D1455A"/>
  </w:style>
  <w:style w:type="paragraph" w:customStyle="1" w:styleId="EE95F7FD2C934C6C818C95FA4EEE7F49">
    <w:name w:val="EE95F7FD2C934C6C818C95FA4EEE7F49"/>
    <w:rsid w:val="00D1455A"/>
  </w:style>
  <w:style w:type="paragraph" w:customStyle="1" w:styleId="31F100AE88834370A2437D0C9DD57E59">
    <w:name w:val="31F100AE88834370A2437D0C9DD57E59"/>
    <w:rsid w:val="00D1455A"/>
  </w:style>
  <w:style w:type="paragraph" w:customStyle="1" w:styleId="DE7432B27799421BA860138B07C21E34">
    <w:name w:val="DE7432B27799421BA860138B07C21E34"/>
    <w:rsid w:val="00D1455A"/>
  </w:style>
  <w:style w:type="paragraph" w:customStyle="1" w:styleId="A5DFE764DEAD4E74924A3D5AF77525F1">
    <w:name w:val="A5DFE764DEAD4E74924A3D5AF77525F1"/>
    <w:rsid w:val="00D1455A"/>
  </w:style>
  <w:style w:type="paragraph" w:customStyle="1" w:styleId="DA4864C0AD6A4CB18D940E695B2D9F82">
    <w:name w:val="DA4864C0AD6A4CB18D940E695B2D9F82"/>
    <w:rsid w:val="00D1455A"/>
  </w:style>
  <w:style w:type="paragraph" w:customStyle="1" w:styleId="D02B9BEE9A87452ABC72B8387E93A38C">
    <w:name w:val="D02B9BEE9A87452ABC72B8387E93A38C"/>
    <w:rsid w:val="00D1455A"/>
  </w:style>
  <w:style w:type="paragraph" w:customStyle="1" w:styleId="A68DBD1CC79249CCB150D5124E5FD4C8">
    <w:name w:val="A68DBD1CC79249CCB150D5124E5FD4C8"/>
    <w:rsid w:val="00D1455A"/>
  </w:style>
  <w:style w:type="paragraph" w:customStyle="1" w:styleId="21B1608C50DD4E7BB8E1BC7D40918361">
    <w:name w:val="21B1608C50DD4E7BB8E1BC7D40918361"/>
    <w:rsid w:val="00D1455A"/>
  </w:style>
  <w:style w:type="paragraph" w:customStyle="1" w:styleId="972CDF53939043E89DD2304E28F3BAE0">
    <w:name w:val="972CDF53939043E89DD2304E28F3BAE0"/>
    <w:rsid w:val="00D1455A"/>
  </w:style>
  <w:style w:type="paragraph" w:customStyle="1" w:styleId="CFBAAE82881D446480126EBAAA0C667F">
    <w:name w:val="CFBAAE82881D446480126EBAAA0C667F"/>
    <w:rsid w:val="00D1455A"/>
  </w:style>
  <w:style w:type="paragraph" w:customStyle="1" w:styleId="B4AD31BFBC4540DA9A31AAAC86960E5C">
    <w:name w:val="B4AD31BFBC4540DA9A31AAAC86960E5C"/>
    <w:rsid w:val="00D1455A"/>
  </w:style>
  <w:style w:type="paragraph" w:customStyle="1" w:styleId="3D26D63786B54F738E4E937CA1D83774">
    <w:name w:val="3D26D63786B54F738E4E937CA1D83774"/>
    <w:rsid w:val="00D1455A"/>
  </w:style>
  <w:style w:type="paragraph" w:customStyle="1" w:styleId="0FFA6751C73F430BAB742FEDAFC7B55B">
    <w:name w:val="0FFA6751C73F430BAB742FEDAFC7B55B"/>
    <w:rsid w:val="00D1455A"/>
  </w:style>
  <w:style w:type="paragraph" w:customStyle="1" w:styleId="2FBD4982832F4F9D926B68017AC2739F">
    <w:name w:val="2FBD4982832F4F9D926B68017AC2739F"/>
    <w:rsid w:val="00D1455A"/>
  </w:style>
  <w:style w:type="paragraph" w:customStyle="1" w:styleId="F9CBF9944E244F2D9A0DC798D708914D">
    <w:name w:val="F9CBF9944E244F2D9A0DC798D708914D"/>
    <w:rsid w:val="00D1455A"/>
  </w:style>
  <w:style w:type="paragraph" w:customStyle="1" w:styleId="A69633FC4FE74773B8B284E650943F1F">
    <w:name w:val="A69633FC4FE74773B8B284E650943F1F"/>
    <w:rsid w:val="00D1455A"/>
  </w:style>
  <w:style w:type="paragraph" w:customStyle="1" w:styleId="AE6F7F6B3B4A451694CE2B49F7014A6B">
    <w:name w:val="AE6F7F6B3B4A451694CE2B49F7014A6B"/>
    <w:rsid w:val="00D1455A"/>
  </w:style>
  <w:style w:type="paragraph" w:customStyle="1" w:styleId="EC40FA01163B41388CA1CA2CB4F4CCDD">
    <w:name w:val="EC40FA01163B41388CA1CA2CB4F4CCDD"/>
    <w:rsid w:val="00923537"/>
    <w:rPr>
      <w:rFonts w:eastAsia="SimSun" w:cs="Times New Roman"/>
    </w:rPr>
  </w:style>
  <w:style w:type="paragraph" w:customStyle="1" w:styleId="DA4864C0AD6A4CB18D940E695B2D9F821">
    <w:name w:val="DA4864C0AD6A4CB18D940E695B2D9F821"/>
    <w:rsid w:val="00923537"/>
    <w:rPr>
      <w:rFonts w:eastAsia="SimSun" w:cs="Times New Roman"/>
    </w:rPr>
  </w:style>
  <w:style w:type="paragraph" w:customStyle="1" w:styleId="D02B9BEE9A87452ABC72B8387E93A38C1">
    <w:name w:val="D02B9BEE9A87452ABC72B8387E93A38C1"/>
    <w:rsid w:val="00923537"/>
    <w:rPr>
      <w:rFonts w:eastAsia="SimSun" w:cs="Times New Roman"/>
    </w:rPr>
  </w:style>
  <w:style w:type="paragraph" w:customStyle="1" w:styleId="A68DBD1CC79249CCB150D5124E5FD4C81">
    <w:name w:val="A68DBD1CC79249CCB150D5124E5FD4C81"/>
    <w:rsid w:val="00923537"/>
    <w:rPr>
      <w:rFonts w:eastAsia="SimSun" w:cs="Times New Roman"/>
    </w:rPr>
  </w:style>
  <w:style w:type="paragraph" w:customStyle="1" w:styleId="21B1608C50DD4E7BB8E1BC7D409183611">
    <w:name w:val="21B1608C50DD4E7BB8E1BC7D409183611"/>
    <w:rsid w:val="00923537"/>
    <w:rPr>
      <w:rFonts w:eastAsia="SimSun" w:cs="Times New Roman"/>
    </w:rPr>
  </w:style>
  <w:style w:type="paragraph" w:customStyle="1" w:styleId="972CDF53939043E89DD2304E28F3BAE01">
    <w:name w:val="972CDF53939043E89DD2304E28F3BAE01"/>
    <w:rsid w:val="00923537"/>
    <w:rPr>
      <w:rFonts w:eastAsia="SimSun" w:cs="Times New Roman"/>
    </w:rPr>
  </w:style>
  <w:style w:type="paragraph" w:customStyle="1" w:styleId="CFBAAE82881D446480126EBAAA0C667F1">
    <w:name w:val="CFBAAE82881D446480126EBAAA0C667F1"/>
    <w:rsid w:val="00923537"/>
    <w:rPr>
      <w:rFonts w:eastAsia="SimSun" w:cs="Times New Roman"/>
    </w:rPr>
  </w:style>
  <w:style w:type="paragraph" w:customStyle="1" w:styleId="B4AD31BFBC4540DA9A31AAAC86960E5C1">
    <w:name w:val="B4AD31BFBC4540DA9A31AAAC86960E5C1"/>
    <w:rsid w:val="00923537"/>
    <w:rPr>
      <w:rFonts w:eastAsia="SimSun" w:cs="Times New Roman"/>
    </w:rPr>
  </w:style>
  <w:style w:type="paragraph" w:customStyle="1" w:styleId="3D26D63786B54F738E4E937CA1D837741">
    <w:name w:val="3D26D63786B54F738E4E937CA1D837741"/>
    <w:rsid w:val="00923537"/>
    <w:rPr>
      <w:rFonts w:eastAsia="SimSun" w:cs="Times New Roman"/>
    </w:rPr>
  </w:style>
  <w:style w:type="paragraph" w:customStyle="1" w:styleId="0FFA6751C73F430BAB742FEDAFC7B55B1">
    <w:name w:val="0FFA6751C73F430BAB742FEDAFC7B55B1"/>
    <w:rsid w:val="00923537"/>
    <w:rPr>
      <w:rFonts w:eastAsia="SimSun" w:cs="Times New Roman"/>
    </w:rPr>
  </w:style>
  <w:style w:type="paragraph" w:customStyle="1" w:styleId="2FBD4982832F4F9D926B68017AC2739F1">
    <w:name w:val="2FBD4982832F4F9D926B68017AC2739F1"/>
    <w:rsid w:val="00923537"/>
    <w:rPr>
      <w:rFonts w:eastAsia="SimSun" w:cs="Times New Roman"/>
    </w:rPr>
  </w:style>
  <w:style w:type="paragraph" w:customStyle="1" w:styleId="F9CBF9944E244F2D9A0DC798D708914D1">
    <w:name w:val="F9CBF9944E244F2D9A0DC798D708914D1"/>
    <w:rsid w:val="00923537"/>
    <w:rPr>
      <w:rFonts w:eastAsia="SimSun" w:cs="Times New Roman"/>
    </w:rPr>
  </w:style>
  <w:style w:type="paragraph" w:customStyle="1" w:styleId="A69633FC4FE74773B8B284E650943F1F1">
    <w:name w:val="A69633FC4FE74773B8B284E650943F1F1"/>
    <w:rsid w:val="00923537"/>
    <w:rPr>
      <w:rFonts w:eastAsia="SimSun" w:cs="Times New Roman"/>
    </w:rPr>
  </w:style>
  <w:style w:type="paragraph" w:customStyle="1" w:styleId="135F9721024D48D99A6CE821EF2AE38B">
    <w:name w:val="135F9721024D48D99A6CE821EF2AE38B"/>
    <w:rsid w:val="00923537"/>
    <w:rPr>
      <w:rFonts w:eastAsia="SimSun" w:cs="Times New Roman"/>
    </w:rPr>
  </w:style>
  <w:style w:type="paragraph" w:customStyle="1" w:styleId="73E1E323832440A59306D6454E27B1E0">
    <w:name w:val="73E1E323832440A59306D6454E27B1E0"/>
    <w:rsid w:val="00923537"/>
    <w:rPr>
      <w:rFonts w:eastAsia="SimSun" w:cs="Times New Roman"/>
    </w:rPr>
  </w:style>
  <w:style w:type="paragraph" w:customStyle="1" w:styleId="AE6F7F6B3B4A451694CE2B49F7014A6B1">
    <w:name w:val="AE6F7F6B3B4A451694CE2B49F7014A6B1"/>
    <w:rsid w:val="00923537"/>
    <w:rPr>
      <w:rFonts w:eastAsia="SimSun" w:cs="Times New Roman"/>
    </w:rPr>
  </w:style>
  <w:style w:type="paragraph" w:customStyle="1" w:styleId="EC40FA01163B41388CA1CA2CB4F4CCDD1">
    <w:name w:val="EC40FA01163B41388CA1CA2CB4F4CCDD1"/>
    <w:rsid w:val="00923537"/>
    <w:rPr>
      <w:rFonts w:eastAsia="SimSun" w:cs="Times New Roman"/>
    </w:rPr>
  </w:style>
  <w:style w:type="paragraph" w:customStyle="1" w:styleId="DA4864C0AD6A4CB18D940E695B2D9F822">
    <w:name w:val="DA4864C0AD6A4CB18D940E695B2D9F822"/>
    <w:rsid w:val="00923537"/>
    <w:rPr>
      <w:rFonts w:eastAsia="SimSun" w:cs="Times New Roman"/>
    </w:rPr>
  </w:style>
  <w:style w:type="paragraph" w:customStyle="1" w:styleId="D02B9BEE9A87452ABC72B8387E93A38C2">
    <w:name w:val="D02B9BEE9A87452ABC72B8387E93A38C2"/>
    <w:rsid w:val="00923537"/>
    <w:rPr>
      <w:rFonts w:eastAsia="SimSun" w:cs="Times New Roman"/>
    </w:rPr>
  </w:style>
  <w:style w:type="paragraph" w:customStyle="1" w:styleId="A68DBD1CC79249CCB150D5124E5FD4C82">
    <w:name w:val="A68DBD1CC79249CCB150D5124E5FD4C82"/>
    <w:rsid w:val="00923537"/>
    <w:rPr>
      <w:rFonts w:eastAsia="SimSun" w:cs="Times New Roman"/>
    </w:rPr>
  </w:style>
  <w:style w:type="paragraph" w:customStyle="1" w:styleId="21B1608C50DD4E7BB8E1BC7D409183612">
    <w:name w:val="21B1608C50DD4E7BB8E1BC7D409183612"/>
    <w:rsid w:val="00923537"/>
    <w:rPr>
      <w:rFonts w:eastAsia="SimSun" w:cs="Times New Roman"/>
    </w:rPr>
  </w:style>
  <w:style w:type="paragraph" w:customStyle="1" w:styleId="972CDF53939043E89DD2304E28F3BAE02">
    <w:name w:val="972CDF53939043E89DD2304E28F3BAE02"/>
    <w:rsid w:val="00923537"/>
    <w:rPr>
      <w:rFonts w:eastAsia="SimSun" w:cs="Times New Roman"/>
    </w:rPr>
  </w:style>
  <w:style w:type="paragraph" w:customStyle="1" w:styleId="CFBAAE82881D446480126EBAAA0C667F2">
    <w:name w:val="CFBAAE82881D446480126EBAAA0C667F2"/>
    <w:rsid w:val="00923537"/>
    <w:rPr>
      <w:rFonts w:eastAsia="SimSun" w:cs="Times New Roman"/>
    </w:rPr>
  </w:style>
  <w:style w:type="paragraph" w:customStyle="1" w:styleId="B4AD31BFBC4540DA9A31AAAC86960E5C2">
    <w:name w:val="B4AD31BFBC4540DA9A31AAAC86960E5C2"/>
    <w:rsid w:val="00923537"/>
    <w:rPr>
      <w:rFonts w:eastAsia="SimSun" w:cs="Times New Roman"/>
    </w:rPr>
  </w:style>
  <w:style w:type="paragraph" w:customStyle="1" w:styleId="3D26D63786B54F738E4E937CA1D837742">
    <w:name w:val="3D26D63786B54F738E4E937CA1D837742"/>
    <w:rsid w:val="00923537"/>
    <w:rPr>
      <w:rFonts w:eastAsia="SimSun" w:cs="Times New Roman"/>
    </w:rPr>
  </w:style>
  <w:style w:type="paragraph" w:customStyle="1" w:styleId="0FFA6751C73F430BAB742FEDAFC7B55B2">
    <w:name w:val="0FFA6751C73F430BAB742FEDAFC7B55B2"/>
    <w:rsid w:val="00923537"/>
    <w:rPr>
      <w:rFonts w:eastAsia="SimSun" w:cs="Times New Roman"/>
    </w:rPr>
  </w:style>
  <w:style w:type="paragraph" w:customStyle="1" w:styleId="2FBD4982832F4F9D926B68017AC2739F2">
    <w:name w:val="2FBD4982832F4F9D926B68017AC2739F2"/>
    <w:rsid w:val="00923537"/>
    <w:rPr>
      <w:rFonts w:eastAsia="SimSun" w:cs="Times New Roman"/>
    </w:rPr>
  </w:style>
  <w:style w:type="paragraph" w:customStyle="1" w:styleId="F9CBF9944E244F2D9A0DC798D708914D2">
    <w:name w:val="F9CBF9944E244F2D9A0DC798D708914D2"/>
    <w:rsid w:val="00923537"/>
    <w:rPr>
      <w:rFonts w:eastAsia="SimSun" w:cs="Times New Roman"/>
    </w:rPr>
  </w:style>
  <w:style w:type="paragraph" w:customStyle="1" w:styleId="A69633FC4FE74773B8B284E650943F1F2">
    <w:name w:val="A69633FC4FE74773B8B284E650943F1F2"/>
    <w:rsid w:val="00923537"/>
    <w:rPr>
      <w:rFonts w:eastAsia="SimSun" w:cs="Times New Roman"/>
    </w:rPr>
  </w:style>
  <w:style w:type="paragraph" w:customStyle="1" w:styleId="135F9721024D48D99A6CE821EF2AE38B1">
    <w:name w:val="135F9721024D48D99A6CE821EF2AE38B1"/>
    <w:rsid w:val="00923537"/>
    <w:rPr>
      <w:rFonts w:eastAsia="SimSun" w:cs="Times New Roman"/>
    </w:rPr>
  </w:style>
  <w:style w:type="paragraph" w:customStyle="1" w:styleId="73E1E323832440A59306D6454E27B1E01">
    <w:name w:val="73E1E323832440A59306D6454E27B1E01"/>
    <w:rsid w:val="00923537"/>
    <w:rPr>
      <w:rFonts w:eastAsia="SimSun" w:cs="Times New Roman"/>
    </w:rPr>
  </w:style>
  <w:style w:type="paragraph" w:customStyle="1" w:styleId="AE6F7F6B3B4A451694CE2B49F7014A6B2">
    <w:name w:val="AE6F7F6B3B4A451694CE2B49F7014A6B2"/>
    <w:rsid w:val="00923537"/>
    <w:rPr>
      <w:rFonts w:eastAsia="SimSun" w:cs="Times New Roman"/>
    </w:rPr>
  </w:style>
  <w:style w:type="paragraph" w:customStyle="1" w:styleId="07E53AC0DCEF4C4BA29A658AFE3351BE">
    <w:name w:val="07E53AC0DCEF4C4BA29A658AFE3351BE"/>
    <w:rsid w:val="004728C3"/>
    <w:rPr>
      <w:lang w:val="en-GB" w:eastAsia="en-GB"/>
    </w:rPr>
  </w:style>
  <w:style w:type="paragraph" w:customStyle="1" w:styleId="39F2191BBA49454D99B9B05E3079DB7D">
    <w:name w:val="39F2191BBA49454D99B9B05E3079DB7D"/>
    <w:rsid w:val="004728C3"/>
    <w:rPr>
      <w:lang w:val="en-GB" w:eastAsia="en-GB"/>
    </w:rPr>
  </w:style>
  <w:style w:type="paragraph" w:customStyle="1" w:styleId="34ED18A2330E40D6A0A65095F05C8186">
    <w:name w:val="34ED18A2330E40D6A0A65095F05C8186"/>
    <w:rsid w:val="004728C3"/>
    <w:rPr>
      <w:lang w:val="en-GB" w:eastAsia="en-GB"/>
    </w:rPr>
  </w:style>
  <w:style w:type="paragraph" w:customStyle="1" w:styleId="477DDCA5766A456297798D6F64964277">
    <w:name w:val="477DDCA5766A456297798D6F64964277"/>
    <w:rsid w:val="004728C3"/>
    <w:rPr>
      <w:lang w:val="en-GB" w:eastAsia="en-GB"/>
    </w:rPr>
  </w:style>
  <w:style w:type="paragraph" w:customStyle="1" w:styleId="1055E9A3899F4FE89158C98B7452A3FF">
    <w:name w:val="1055E9A3899F4FE89158C98B7452A3FF"/>
    <w:rsid w:val="004728C3"/>
    <w:rPr>
      <w:lang w:val="en-GB" w:eastAsia="en-GB"/>
    </w:rPr>
  </w:style>
  <w:style w:type="paragraph" w:customStyle="1" w:styleId="4D2EC93BD90448C0A4AE8D064684D5F3">
    <w:name w:val="4D2EC93BD90448C0A4AE8D064684D5F3"/>
    <w:rsid w:val="004728C3"/>
    <w:rPr>
      <w:lang w:val="en-GB" w:eastAsia="en-GB"/>
    </w:rPr>
  </w:style>
  <w:style w:type="paragraph" w:customStyle="1" w:styleId="216DB8654813477BB5650D2563A0D538">
    <w:name w:val="216DB8654813477BB5650D2563A0D538"/>
    <w:rsid w:val="004728C3"/>
    <w:rPr>
      <w:lang w:val="en-GB" w:eastAsia="en-GB"/>
    </w:rPr>
  </w:style>
  <w:style w:type="paragraph" w:customStyle="1" w:styleId="B6C61E80C5584A82954A8FA27F0E08C8">
    <w:name w:val="B6C61E80C5584A82954A8FA27F0E08C8"/>
    <w:rsid w:val="004728C3"/>
    <w:rPr>
      <w:lang w:val="en-GB" w:eastAsia="en-GB"/>
    </w:rPr>
  </w:style>
  <w:style w:type="paragraph" w:customStyle="1" w:styleId="50F19E6F1C4D4E1C9DBA8858A5DBE5C9">
    <w:name w:val="50F19E6F1C4D4E1C9DBA8858A5DBE5C9"/>
    <w:rsid w:val="004728C3"/>
    <w:rPr>
      <w:lang w:val="en-GB" w:eastAsia="en-GB"/>
    </w:rPr>
  </w:style>
  <w:style w:type="paragraph" w:customStyle="1" w:styleId="37CEC68B859D4468A7DACF4B8EA7CBD5">
    <w:name w:val="37CEC68B859D4468A7DACF4B8EA7CBD5"/>
    <w:rsid w:val="004728C3"/>
    <w:rPr>
      <w:lang w:val="en-GB" w:eastAsia="en-GB"/>
    </w:rPr>
  </w:style>
  <w:style w:type="paragraph" w:customStyle="1" w:styleId="11CB7D554CC34FC388C661EEB8B6FC76">
    <w:name w:val="11CB7D554CC34FC388C661EEB8B6FC76"/>
    <w:rsid w:val="004728C3"/>
    <w:rPr>
      <w:lang w:val="en-GB" w:eastAsia="en-GB"/>
    </w:rPr>
  </w:style>
  <w:style w:type="paragraph" w:customStyle="1" w:styleId="B111DA4117BB433DAF66866DB7C620F6">
    <w:name w:val="B111DA4117BB433DAF66866DB7C620F6"/>
    <w:rsid w:val="004728C3"/>
    <w:rPr>
      <w:lang w:val="en-GB" w:eastAsia="en-GB"/>
    </w:rPr>
  </w:style>
  <w:style w:type="paragraph" w:customStyle="1" w:styleId="3768369EEE2349748E4E3162F1F2FCDE">
    <w:name w:val="3768369EEE2349748E4E3162F1F2FCDE"/>
    <w:rsid w:val="004728C3"/>
    <w:rPr>
      <w:lang w:val="en-GB" w:eastAsia="en-GB"/>
    </w:rPr>
  </w:style>
  <w:style w:type="paragraph" w:customStyle="1" w:styleId="D68332F27DF3415388502FB1DAB03DE6">
    <w:name w:val="D68332F27DF3415388502FB1DAB03DE6"/>
    <w:rsid w:val="004728C3"/>
    <w:rPr>
      <w:lang w:val="en-GB" w:eastAsia="en-GB"/>
    </w:rPr>
  </w:style>
  <w:style w:type="paragraph" w:customStyle="1" w:styleId="405174630D1C4CFE9A4BC7C7BBE7E29A">
    <w:name w:val="405174630D1C4CFE9A4BC7C7BBE7E29A"/>
    <w:rsid w:val="004728C3"/>
    <w:rPr>
      <w:lang w:val="en-GB" w:eastAsia="en-GB"/>
    </w:rPr>
  </w:style>
  <w:style w:type="paragraph" w:customStyle="1" w:styleId="33942E9B1F7645B18892CA90179A8FFF">
    <w:name w:val="33942E9B1F7645B18892CA90179A8FFF"/>
    <w:rsid w:val="004728C3"/>
    <w:rPr>
      <w:lang w:val="en-GB" w:eastAsia="en-GB"/>
    </w:rPr>
  </w:style>
  <w:style w:type="paragraph" w:customStyle="1" w:styleId="8537A8CE97274FA28516A76B65FCB8F8">
    <w:name w:val="8537A8CE97274FA28516A76B65FCB8F8"/>
    <w:rsid w:val="004728C3"/>
    <w:rPr>
      <w:lang w:val="en-GB" w:eastAsia="en-GB"/>
    </w:rPr>
  </w:style>
  <w:style w:type="paragraph" w:customStyle="1" w:styleId="7AF6023C7F7A4F44BF39EDA66DBB96F1">
    <w:name w:val="7AF6023C7F7A4F44BF39EDA66DBB96F1"/>
    <w:rsid w:val="004728C3"/>
    <w:rPr>
      <w:lang w:val="en-GB" w:eastAsia="en-GB"/>
    </w:rPr>
  </w:style>
  <w:style w:type="paragraph" w:customStyle="1" w:styleId="DECA89441CC34F4DB0288A94C15ACD34">
    <w:name w:val="DECA89441CC34F4DB0288A94C15ACD34"/>
    <w:rsid w:val="004728C3"/>
    <w:rPr>
      <w:lang w:val="en-GB" w:eastAsia="en-GB"/>
    </w:rPr>
  </w:style>
  <w:style w:type="paragraph" w:customStyle="1" w:styleId="7DC93BCEB0CF4271BF1182AC6A352B07">
    <w:name w:val="7DC93BCEB0CF4271BF1182AC6A352B07"/>
    <w:rsid w:val="004728C3"/>
    <w:rPr>
      <w:lang w:val="en-GB" w:eastAsia="en-GB"/>
    </w:rPr>
  </w:style>
  <w:style w:type="paragraph" w:customStyle="1" w:styleId="0A3F57A8B7F942F09510C329A1EF02EB">
    <w:name w:val="0A3F57A8B7F942F09510C329A1EF02EB"/>
    <w:rsid w:val="004728C3"/>
    <w:rPr>
      <w:lang w:val="en-GB" w:eastAsia="en-GB"/>
    </w:rPr>
  </w:style>
  <w:style w:type="paragraph" w:customStyle="1" w:styleId="52C3811A92A743C2A2BA9B5C4083005D">
    <w:name w:val="52C3811A92A743C2A2BA9B5C4083005D"/>
    <w:rsid w:val="004728C3"/>
    <w:rPr>
      <w:lang w:val="en-GB" w:eastAsia="en-GB"/>
    </w:rPr>
  </w:style>
  <w:style w:type="paragraph" w:customStyle="1" w:styleId="C9FCED55C45D4D368FAB7A5DAA374265">
    <w:name w:val="C9FCED55C45D4D368FAB7A5DAA374265"/>
    <w:rsid w:val="004728C3"/>
    <w:rPr>
      <w:lang w:val="en-GB" w:eastAsia="en-GB"/>
    </w:rPr>
  </w:style>
  <w:style w:type="paragraph" w:customStyle="1" w:styleId="B974948D0E874278824FF4ABFFDC7006">
    <w:name w:val="B974948D0E874278824FF4ABFFDC7006"/>
    <w:rsid w:val="004728C3"/>
    <w:rPr>
      <w:lang w:val="en-GB" w:eastAsia="en-GB"/>
    </w:rPr>
  </w:style>
  <w:style w:type="paragraph" w:customStyle="1" w:styleId="8B732412ABF7442988D9FF021C1C1A82">
    <w:name w:val="8B732412ABF7442988D9FF021C1C1A82"/>
    <w:rsid w:val="004728C3"/>
    <w:rPr>
      <w:lang w:val="en-GB" w:eastAsia="en-GB"/>
    </w:rPr>
  </w:style>
  <w:style w:type="paragraph" w:customStyle="1" w:styleId="A6EB5E59005A4757B6D7212426CB73EE">
    <w:name w:val="A6EB5E59005A4757B6D7212426CB73EE"/>
    <w:rsid w:val="004728C3"/>
    <w:rPr>
      <w:lang w:val="en-GB" w:eastAsia="en-GB"/>
    </w:rPr>
  </w:style>
  <w:style w:type="paragraph" w:customStyle="1" w:styleId="F55A623BE8E14CE4BC16BB3556D8B589">
    <w:name w:val="F55A623BE8E14CE4BC16BB3556D8B589"/>
    <w:rsid w:val="004728C3"/>
    <w:rPr>
      <w:lang w:val="en-GB" w:eastAsia="en-GB"/>
    </w:rPr>
  </w:style>
  <w:style w:type="paragraph" w:customStyle="1" w:styleId="0E2726F1033045B2AC6448578BEA82F6">
    <w:name w:val="0E2726F1033045B2AC6448578BEA82F6"/>
    <w:rsid w:val="004728C3"/>
    <w:rPr>
      <w:lang w:val="en-GB" w:eastAsia="en-GB"/>
    </w:rPr>
  </w:style>
  <w:style w:type="paragraph" w:customStyle="1" w:styleId="99AEF8B2F1FF409898686E8F341CF244">
    <w:name w:val="99AEF8B2F1FF409898686E8F341CF244"/>
    <w:rsid w:val="004728C3"/>
    <w:rPr>
      <w:lang w:val="en-GB" w:eastAsia="en-GB"/>
    </w:rPr>
  </w:style>
  <w:style w:type="paragraph" w:customStyle="1" w:styleId="69A300CFEA0E404AA6DC5DB85FF38A3F">
    <w:name w:val="69A300CFEA0E404AA6DC5DB85FF38A3F"/>
    <w:rsid w:val="004728C3"/>
    <w:rPr>
      <w:lang w:val="en-GB" w:eastAsia="en-GB"/>
    </w:rPr>
  </w:style>
  <w:style w:type="paragraph" w:customStyle="1" w:styleId="1724DB5BA0034D9EA49130D453D8E69E">
    <w:name w:val="1724DB5BA0034D9EA49130D453D8E69E"/>
    <w:rsid w:val="004728C3"/>
    <w:rPr>
      <w:lang w:val="en-GB" w:eastAsia="en-GB"/>
    </w:rPr>
  </w:style>
  <w:style w:type="paragraph" w:customStyle="1" w:styleId="4D5A04B348584DCEB4C7CCDFCEE4875F">
    <w:name w:val="4D5A04B348584DCEB4C7CCDFCEE4875F"/>
    <w:rsid w:val="004728C3"/>
    <w:rPr>
      <w:lang w:val="en-GB" w:eastAsia="en-GB"/>
    </w:rPr>
  </w:style>
  <w:style w:type="paragraph" w:customStyle="1" w:styleId="F644813F4E2B4F48B98FA538DCCBFCAF">
    <w:name w:val="F644813F4E2B4F48B98FA538DCCBFCAF"/>
    <w:rsid w:val="004728C3"/>
    <w:rPr>
      <w:lang w:val="en-GB" w:eastAsia="en-GB"/>
    </w:rPr>
  </w:style>
  <w:style w:type="paragraph" w:customStyle="1" w:styleId="0CB22F90F99242178A27FD77E64975DD">
    <w:name w:val="0CB22F90F99242178A27FD77E64975DD"/>
    <w:rsid w:val="004728C3"/>
    <w:rPr>
      <w:lang w:val="en-GB" w:eastAsia="en-GB"/>
    </w:rPr>
  </w:style>
  <w:style w:type="paragraph" w:customStyle="1" w:styleId="2A028FC949FD4210A27CAC2742F2AD1B">
    <w:name w:val="2A028FC949FD4210A27CAC2742F2AD1B"/>
    <w:rsid w:val="004728C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Props1.xml><?xml version="1.0" encoding="utf-8"?>
<ds:datastoreItem xmlns:ds="http://schemas.openxmlformats.org/officeDocument/2006/customXml" ds:itemID="{21A7669B-A50D-49B6-A710-638855ABF2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Links>
    <vt:vector size="6" baseType="variant">
      <vt:variant>
        <vt:i4>2818106</vt:i4>
      </vt:variant>
      <vt:variant>
        <vt:i4>75</vt:i4>
      </vt:variant>
      <vt:variant>
        <vt:i4>0</vt:i4>
      </vt:variant>
      <vt:variant>
        <vt:i4>5</vt:i4>
      </vt:variant>
      <vt:variant>
        <vt:lpwstr>http://www.geff.org/TechnologySelector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Tanasic</dc:creator>
  <cp:keywords>[EBRD]</cp:keywords>
  <cp:lastModifiedBy>rola khazen</cp:lastModifiedBy>
  <cp:revision>3</cp:revision>
  <dcterms:created xsi:type="dcterms:W3CDTF">2019-03-04T15:08:00Z</dcterms:created>
  <dcterms:modified xsi:type="dcterms:W3CDTF">2019-03-05T13:17:00Z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32f210f8-9eec-4280-90e8-dbffafc772dc</vt:lpwstr>
  </property>
  <property fmtid="{D5CDD505-2E9C-101B-9397-08002B2CF9AE}" pid="3" name="bjSaver">
    <vt:lpwstr>rwVbFVooy+OG1wiUs4stYXK+4IjGXRUl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